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E" w:rsidRDefault="0024030E">
      <w:pPr>
        <w:pStyle w:val="a3"/>
        <w:outlineLvl w:val="0"/>
        <w:rPr>
          <w:b/>
          <w:sz w:val="20"/>
        </w:rPr>
      </w:pPr>
      <w:bookmarkStart w:id="0" w:name="_GoBack"/>
      <w:bookmarkEnd w:id="0"/>
      <w:r>
        <w:rPr>
          <w:b/>
        </w:rPr>
        <w:t>Договор</w:t>
      </w:r>
      <w:r>
        <w:rPr>
          <w:b/>
          <w:sz w:val="20"/>
        </w:rPr>
        <w:t xml:space="preserve"> № </w:t>
      </w:r>
    </w:p>
    <w:p w:rsidR="0024030E" w:rsidRDefault="0024030E">
      <w:pPr>
        <w:jc w:val="center"/>
        <w:outlineLvl w:val="0"/>
        <w:rPr>
          <w:b/>
        </w:rPr>
      </w:pPr>
      <w:r>
        <w:rPr>
          <w:b/>
        </w:rPr>
        <w:t>об  оказании  медицинских  услуг</w:t>
      </w:r>
    </w:p>
    <w:p w:rsidR="0024030E" w:rsidRDefault="0024030E">
      <w:pPr>
        <w:jc w:val="center"/>
        <w:rPr>
          <w:b/>
        </w:rPr>
      </w:pPr>
    </w:p>
    <w:p w:rsidR="0024030E" w:rsidRDefault="008B018E">
      <w:pPr>
        <w:jc w:val="both"/>
      </w:pPr>
      <w:r>
        <w:t>с. Дербетовка</w:t>
      </w:r>
      <w:r w:rsidR="002E64BA">
        <w:tab/>
      </w:r>
      <w:r w:rsidR="002E64BA">
        <w:tab/>
      </w:r>
      <w:r w:rsidR="002E64BA">
        <w:tab/>
      </w:r>
      <w:r w:rsidR="002E64BA">
        <w:tab/>
      </w:r>
      <w:r w:rsidR="002E64BA">
        <w:tab/>
      </w:r>
      <w:r w:rsidR="002E64BA">
        <w:tab/>
      </w:r>
      <w:r w:rsidR="002E64BA">
        <w:tab/>
        <w:t xml:space="preserve">          </w:t>
      </w:r>
      <w:r>
        <w:t xml:space="preserve">               </w:t>
      </w:r>
      <w:r w:rsidR="002E64BA">
        <w:t xml:space="preserve">  </w:t>
      </w:r>
      <w:r w:rsidR="006E274A">
        <w:t>«</w:t>
      </w:r>
      <w:r w:rsidR="00C06014">
        <w:t>___</w:t>
      </w:r>
      <w:r w:rsidR="0024030E" w:rsidRPr="00BF64F0">
        <w:t>»</w:t>
      </w:r>
      <w:r w:rsidR="0024030E">
        <w:t xml:space="preserve"> </w:t>
      </w:r>
      <w:r w:rsidR="00C06014">
        <w:t>_____</w:t>
      </w:r>
      <w:r>
        <w:t xml:space="preserve"> </w:t>
      </w:r>
      <w:r w:rsidR="0024030E">
        <w:t>20</w:t>
      </w:r>
      <w:r w:rsidR="00C06014">
        <w:t>___</w:t>
      </w:r>
      <w:r w:rsidR="0024030E">
        <w:t xml:space="preserve">  г.</w:t>
      </w:r>
    </w:p>
    <w:p w:rsidR="0024030E" w:rsidRDefault="0024030E">
      <w:pPr>
        <w:jc w:val="both"/>
      </w:pPr>
    </w:p>
    <w:p w:rsidR="0024030E" w:rsidRDefault="008B018E" w:rsidP="0040487E">
      <w:pPr>
        <w:jc w:val="both"/>
      </w:pPr>
      <w:r w:rsidRPr="008B018E">
        <w:rPr>
          <w:bCs/>
        </w:rPr>
        <w:t>Государственное бюджетное стационарное учреждение социального обслуживания населения «Дербетовский детский дом–интернат для умственно отсталых детей»</w:t>
      </w:r>
      <w:r>
        <w:rPr>
          <w:bCs/>
        </w:rPr>
        <w:t>,</w:t>
      </w:r>
      <w:r w:rsidRPr="008B018E">
        <w:rPr>
          <w:bCs/>
        </w:rPr>
        <w:t xml:space="preserve"> именуемое в дальнейшем </w:t>
      </w:r>
      <w:r>
        <w:t>«Исполнитель»</w:t>
      </w:r>
      <w:r w:rsidRPr="008B018E">
        <w:rPr>
          <w:bCs/>
        </w:rPr>
        <w:t>, в лице директора Студеникиной Натальи Владимировны, действующей на основании Устава</w:t>
      </w:r>
      <w:r w:rsidR="0024030E">
        <w:t>, с одной стороны и</w:t>
      </w:r>
      <w:r w:rsidR="0040487E">
        <w:t>,</w:t>
      </w:r>
      <w:r>
        <w:t xml:space="preserve"> </w:t>
      </w:r>
      <w:r w:rsidR="00C06014">
        <w:t>_______________________________________________________________________________</w:t>
      </w:r>
      <w:r>
        <w:t xml:space="preserve">, </w:t>
      </w:r>
      <w:r w:rsidR="0040487E">
        <w:t>именуемый</w:t>
      </w:r>
      <w:r w:rsidR="0024030E">
        <w:t xml:space="preserve"> в дальнейшем «Заказчик», действующ</w:t>
      </w:r>
      <w:r>
        <w:t>ий</w:t>
      </w:r>
      <w:r w:rsidR="0024030E">
        <w:t xml:space="preserve"> на основании</w:t>
      </w:r>
      <w:r w:rsidR="0040487E">
        <w:t xml:space="preserve"> </w:t>
      </w:r>
      <w:r w:rsidR="004C088A">
        <w:t>_________________________,</w:t>
      </w:r>
      <w:r w:rsidR="0024030E">
        <w:t xml:space="preserve"> с другой стороны, именуемые в дальнейшем «Стороны», заключили настоящий  договор о нижеследующем:</w:t>
      </w:r>
    </w:p>
    <w:p w:rsidR="0024030E" w:rsidRDefault="0024030E">
      <w:pPr>
        <w:jc w:val="both"/>
      </w:pPr>
    </w:p>
    <w:p w:rsidR="0024030E" w:rsidRDefault="0024030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24030E" w:rsidRDefault="0024030E" w:rsidP="003C6180">
      <w:pPr>
        <w:jc w:val="both"/>
      </w:pPr>
      <w:r>
        <w:t xml:space="preserve">      1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 Исполнитель принимает на себя обязательство организовывать и </w:t>
      </w:r>
      <w:r w:rsidR="00AF694F">
        <w:t xml:space="preserve">проводить </w:t>
      </w:r>
      <w:r>
        <w:t>предрейсовые</w:t>
      </w:r>
      <w:r w:rsidR="00BD0D07">
        <w:t xml:space="preserve"> и послерейсовые</w:t>
      </w:r>
      <w:r>
        <w:t xml:space="preserve"> медицинские осмотры водите</w:t>
      </w:r>
      <w:r w:rsidR="004D24DE">
        <w:t xml:space="preserve">лей </w:t>
      </w:r>
      <w:r w:rsidR="00BF64F0">
        <w:t xml:space="preserve">Заказчика </w:t>
      </w:r>
      <w:r w:rsidR="004D24DE">
        <w:t>на основании Федерального закона № 196-ФЗ от 10</w:t>
      </w:r>
      <w:smartTag w:uri="urn:schemas-microsoft-com:office:smarttags" w:element="PersonName">
        <w:r w:rsidR="004D24DE">
          <w:t>.</w:t>
        </w:r>
      </w:smartTag>
      <w:r w:rsidR="004D24DE">
        <w:t>12</w:t>
      </w:r>
      <w:smartTag w:uri="urn:schemas-microsoft-com:office:smarttags" w:element="PersonName">
        <w:r w:rsidR="004D24DE">
          <w:t>.</w:t>
        </w:r>
      </w:smartTag>
      <w:r w:rsidR="004D24DE">
        <w:t xml:space="preserve">1995 «О безопасности дорожного движения» и </w:t>
      </w:r>
      <w:r w:rsidR="00EC12CF">
        <w:t>Письм</w:t>
      </w:r>
      <w:r w:rsidR="00BF64F0">
        <w:t>а</w:t>
      </w:r>
      <w:r w:rsidR="00EC12CF">
        <w:t xml:space="preserve"> «М</w:t>
      </w:r>
      <w:r w:rsidR="004D24DE">
        <w:t>етодическ</w:t>
      </w:r>
      <w:r w:rsidR="00EC12CF">
        <w:t>ие</w:t>
      </w:r>
      <w:r w:rsidR="004D24DE">
        <w:t xml:space="preserve"> рекомендации </w:t>
      </w:r>
      <w:r w:rsidR="00EC12CF">
        <w:t>– медицинское обеспечение безопасности дорожного движения. О</w:t>
      </w:r>
      <w:r w:rsidR="004D24DE">
        <w:t>рганизаци</w:t>
      </w:r>
      <w:r w:rsidR="00EC12CF">
        <w:t>я</w:t>
      </w:r>
      <w:r w:rsidR="004D24DE">
        <w:t xml:space="preserve"> </w:t>
      </w:r>
      <w:r w:rsidR="00EC12CF">
        <w:t xml:space="preserve">и порядок проведения предрейсовых </w:t>
      </w:r>
      <w:r w:rsidR="004D24DE">
        <w:t xml:space="preserve">медицинских осмотров водителей </w:t>
      </w:r>
      <w:r w:rsidR="00EC12CF">
        <w:t>авто</w:t>
      </w:r>
      <w:r w:rsidR="004D24DE">
        <w:t>транспортных средств»</w:t>
      </w:r>
      <w:r>
        <w:t>,</w:t>
      </w:r>
      <w:r w:rsidR="007C63DB" w:rsidRPr="007C63DB">
        <w:t xml:space="preserve"> </w:t>
      </w:r>
      <w:r w:rsidR="00EC12CF">
        <w:t>утвержденного Минздравом и Минтрансом</w:t>
      </w:r>
      <w:r w:rsidR="004D24DE">
        <w:t xml:space="preserve"> РФ</w:t>
      </w:r>
      <w:r>
        <w:t xml:space="preserve"> </w:t>
      </w:r>
      <w:r w:rsidR="004D24DE">
        <w:t>№ 2510/9468-03-32 от 21.08.2003,</w:t>
      </w:r>
      <w:r>
        <w:t xml:space="preserve"> </w:t>
      </w:r>
      <w:r w:rsidR="00BF64F0" w:rsidRPr="00BF64F0">
        <w:t>в медицинск</w:t>
      </w:r>
      <w:r w:rsidR="00BF64F0">
        <w:t>о</w:t>
      </w:r>
      <w:r w:rsidR="008B018E">
        <w:t>й части</w:t>
      </w:r>
      <w:r w:rsidR="00BF64F0" w:rsidRPr="00BF64F0">
        <w:t xml:space="preserve"> на территории </w:t>
      </w:r>
      <w:r w:rsidR="003304EF">
        <w:t>учреждения</w:t>
      </w:r>
      <w:r w:rsidR="00BF64F0" w:rsidRPr="00BF64F0">
        <w:t xml:space="preserve"> </w:t>
      </w:r>
      <w:r>
        <w:t xml:space="preserve">по адресу: </w:t>
      </w:r>
      <w:r w:rsidR="008B018E" w:rsidRPr="008B018E">
        <w:t xml:space="preserve">Ставропольский край, </w:t>
      </w:r>
      <w:r w:rsidR="008B018E">
        <w:t xml:space="preserve">Апанасенковский район, </w:t>
      </w:r>
      <w:r w:rsidR="008B018E" w:rsidRPr="008B018E">
        <w:t>с. Дербет</w:t>
      </w:r>
      <w:r w:rsidR="008B018E">
        <w:t>овка, ул. Красная 39</w:t>
      </w:r>
      <w:r w:rsidR="00BD0D07">
        <w:t>,</w:t>
      </w:r>
      <w:r w:rsidR="00F91E11">
        <w:t xml:space="preserve"> </w:t>
      </w:r>
      <w:r>
        <w:t xml:space="preserve">в соответствии с </w:t>
      </w:r>
      <w:r w:rsidR="009C72C9">
        <w:t>Л</w:t>
      </w:r>
      <w:r>
        <w:t xml:space="preserve">ицензией  </w:t>
      </w:r>
      <w:r>
        <w:rPr>
          <w:b/>
          <w:i/>
          <w:u w:val="single"/>
        </w:rPr>
        <w:t xml:space="preserve">№ </w:t>
      </w:r>
      <w:r w:rsidR="00F4101A">
        <w:rPr>
          <w:b/>
          <w:i/>
          <w:u w:val="single"/>
        </w:rPr>
        <w:t>ФС-26-01-001530</w:t>
      </w:r>
      <w:r>
        <w:rPr>
          <w:b/>
          <w:i/>
          <w:u w:val="single"/>
        </w:rPr>
        <w:t xml:space="preserve"> от </w:t>
      </w:r>
      <w:r w:rsidR="00F4101A">
        <w:rPr>
          <w:b/>
          <w:i/>
          <w:u w:val="single"/>
        </w:rPr>
        <w:t>30 декабря</w:t>
      </w:r>
      <w:r>
        <w:rPr>
          <w:b/>
          <w:i/>
          <w:u w:val="single"/>
        </w:rPr>
        <w:t xml:space="preserve"> 20</w:t>
      </w:r>
      <w:r w:rsidR="000760AE">
        <w:rPr>
          <w:b/>
          <w:i/>
          <w:u w:val="single"/>
        </w:rPr>
        <w:t>1</w:t>
      </w:r>
      <w:r w:rsidR="00DA3A0E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г</w:t>
      </w:r>
      <w:r>
        <w:rPr>
          <w:i/>
        </w:rPr>
        <w:t>.</w:t>
      </w:r>
      <w:r w:rsidR="00A87185">
        <w:rPr>
          <w:i/>
        </w:rPr>
        <w:t xml:space="preserve"> </w:t>
      </w:r>
      <w:r w:rsidR="00A87185" w:rsidRPr="00A87185">
        <w:t>на осуществление медицинской деятельности</w:t>
      </w:r>
      <w:r w:rsidRPr="00A87185">
        <w:t>,</w:t>
      </w:r>
      <w:r w:rsidR="006E274A">
        <w:t xml:space="preserve"> </w:t>
      </w:r>
      <w:r>
        <w:t xml:space="preserve">выданной </w:t>
      </w:r>
      <w:r w:rsidR="00F4101A">
        <w:t>Управлением Росздравнадзора по Ставропольскому краю</w:t>
      </w:r>
      <w:r w:rsidR="006E274A">
        <w:t xml:space="preserve">, </w:t>
      </w:r>
      <w:r>
        <w:t>а Заказчик принимает на себя обязательства оплачивать услуги в порядке и на условиях настоящего договора</w:t>
      </w:r>
      <w:smartTag w:uri="urn:schemas-microsoft-com:office:smarttags" w:element="PersonName">
        <w:r>
          <w:t>.</w:t>
        </w:r>
      </w:smartTag>
    </w:p>
    <w:p w:rsidR="004A7C4B" w:rsidRPr="004A7C4B" w:rsidRDefault="004A7C4B" w:rsidP="003C6180">
      <w:pPr>
        <w:jc w:val="both"/>
      </w:pPr>
      <w:r>
        <w:t xml:space="preserve">     </w:t>
      </w:r>
      <w:r w:rsidR="0024030E">
        <w:t>1.2. График р</w:t>
      </w:r>
      <w:r>
        <w:t xml:space="preserve">аботы кабинета </w:t>
      </w:r>
      <w:r w:rsidR="0024030E">
        <w:t xml:space="preserve">предрейсовых медицинских </w:t>
      </w:r>
      <w:r w:rsidR="00BD0D07">
        <w:t>осмотров</w:t>
      </w:r>
      <w:r w:rsidRPr="004A7C4B">
        <w:t>:</w:t>
      </w:r>
      <w:r w:rsidR="00BD0D07">
        <w:t xml:space="preserve"> </w:t>
      </w:r>
    </w:p>
    <w:p w:rsidR="004A7C4B" w:rsidRPr="004A7C4B" w:rsidRDefault="004A7C4B" w:rsidP="003C6180">
      <w:pPr>
        <w:jc w:val="both"/>
      </w:pPr>
      <w:r>
        <w:t xml:space="preserve">       - </w:t>
      </w:r>
      <w:r w:rsidR="00E7786E">
        <w:t xml:space="preserve"> ежедневно </w:t>
      </w:r>
      <w:r w:rsidR="00BD0D07">
        <w:t xml:space="preserve">с </w:t>
      </w:r>
      <w:r w:rsidR="00E7786E">
        <w:t xml:space="preserve">05 час. 00 мин. </w:t>
      </w:r>
      <w:r w:rsidR="00BD0D07">
        <w:t xml:space="preserve"> до </w:t>
      </w:r>
      <w:r w:rsidR="00E7786E">
        <w:t>1</w:t>
      </w:r>
      <w:r w:rsidR="0063255E">
        <w:t>5</w:t>
      </w:r>
      <w:r w:rsidR="00E7786E">
        <w:t xml:space="preserve"> час. 00</w:t>
      </w:r>
      <w:r w:rsidR="0063255E">
        <w:t xml:space="preserve"> мин.</w:t>
      </w:r>
      <w:r>
        <w:t>;</w:t>
      </w:r>
    </w:p>
    <w:p w:rsidR="003C6180" w:rsidRDefault="004A7C4B" w:rsidP="003C6180">
      <w:r w:rsidRPr="004A7C4B">
        <w:t xml:space="preserve"> </w:t>
      </w:r>
      <w:r>
        <w:t xml:space="preserve">      </w:t>
      </w:r>
      <w:r w:rsidR="00BD0D07">
        <w:t>- послерейсовые осмотры - по заявке заказчика.</w:t>
      </w:r>
    </w:p>
    <w:p w:rsidR="003C6180" w:rsidRDefault="003C6180" w:rsidP="003C6180">
      <w:pPr>
        <w:jc w:val="both"/>
      </w:pPr>
      <w:r>
        <w:t xml:space="preserve">     1.3. </w:t>
      </w:r>
      <w:r w:rsidRPr="00913CBF">
        <w:rPr>
          <w:noProof/>
        </w:rPr>
        <w:t>Целью предрейсовых</w:t>
      </w:r>
      <w:r>
        <w:rPr>
          <w:noProof/>
        </w:rPr>
        <w:t xml:space="preserve"> (послерейсовых)</w:t>
      </w:r>
      <w:r w:rsidRPr="00913CBF">
        <w:rPr>
          <w:noProof/>
        </w:rPr>
        <w:t xml:space="preserve"> медицинских осмотров водителей является</w:t>
      </w:r>
      <w:r w:rsidRPr="00913CBF">
        <w:t xml:space="preserve"> </w:t>
      </w:r>
      <w:r w:rsidRPr="00913CBF">
        <w:rPr>
          <w:noProof/>
        </w:rPr>
        <w:t>выявление лиц, которые по медицинским показаниям не могут быть допущены к</w:t>
      </w:r>
      <w:r w:rsidRPr="00913CBF">
        <w:t xml:space="preserve"> </w:t>
      </w:r>
      <w:r w:rsidRPr="00913CBF">
        <w:rPr>
          <w:noProof/>
        </w:rPr>
        <w:t>управлению автомобилем как с позиции обеспечения безопасности дорожного движения, так и охраны здоровья водителя и пассажиров.</w:t>
      </w:r>
      <w:r w:rsidR="00BD0D07">
        <w:t xml:space="preserve"> </w:t>
      </w:r>
    </w:p>
    <w:p w:rsidR="003C6180" w:rsidRPr="00913CBF" w:rsidRDefault="003C6180" w:rsidP="003C6180">
      <w:pPr>
        <w:autoSpaceDE w:val="0"/>
        <w:autoSpaceDN w:val="0"/>
        <w:adjustRightInd w:val="0"/>
        <w:jc w:val="both"/>
      </w:pPr>
      <w:r>
        <w:t xml:space="preserve">     1.4. </w:t>
      </w:r>
      <w:r w:rsidR="00BD0D07">
        <w:t xml:space="preserve"> </w:t>
      </w:r>
      <w:r w:rsidRPr="00913CBF">
        <w:rPr>
          <w:noProof/>
        </w:rPr>
        <w:t>Предрейсовый</w:t>
      </w:r>
      <w:r>
        <w:rPr>
          <w:noProof/>
        </w:rPr>
        <w:t xml:space="preserve"> (послерейсовый)</w:t>
      </w:r>
      <w:r w:rsidRPr="00913CBF">
        <w:rPr>
          <w:noProof/>
        </w:rPr>
        <w:t xml:space="preserve"> медицинский осмотр включает проведение медицинским персоналом Исполнителя следующих мероприятий: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сбор анамнеза;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определение артериального давления и пульса у водителей;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определение наличия алкоголя  в</w:t>
      </w:r>
      <w:r w:rsidRPr="00913CBF">
        <w:t xml:space="preserve"> </w:t>
      </w:r>
      <w:r w:rsidRPr="00913CBF">
        <w:rPr>
          <w:noProof/>
        </w:rPr>
        <w:t>выдыхаемом воздухе и</w:t>
      </w:r>
      <w:r>
        <w:rPr>
          <w:noProof/>
        </w:rPr>
        <w:t>,</w:t>
      </w:r>
      <w:r w:rsidRPr="00913CBF">
        <w:rPr>
          <w:noProof/>
        </w:rPr>
        <w:t xml:space="preserve">  </w:t>
      </w:r>
      <w:r>
        <w:rPr>
          <w:noProof/>
        </w:rPr>
        <w:t xml:space="preserve">по показаниям, </w:t>
      </w:r>
      <w:r w:rsidRPr="00913CBF">
        <w:rPr>
          <w:noProof/>
        </w:rPr>
        <w:t>других  психотропных веществ</w:t>
      </w:r>
      <w:r>
        <w:rPr>
          <w:noProof/>
        </w:rPr>
        <w:t xml:space="preserve"> в</w:t>
      </w:r>
      <w:r w:rsidRPr="00913CBF">
        <w:rPr>
          <w:noProof/>
        </w:rPr>
        <w:t xml:space="preserve"> биологических  субстратах  одним  из официально признанных методов;</w:t>
      </w:r>
    </w:p>
    <w:p w:rsidR="003C6180" w:rsidRDefault="003C6180" w:rsidP="003C6180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t xml:space="preserve">- </w:t>
      </w:r>
      <w:r w:rsidRPr="00913CBF">
        <w:rPr>
          <w:noProof/>
        </w:rPr>
        <w:t>при  наличии  показаний</w:t>
      </w:r>
      <w:r>
        <w:rPr>
          <w:noProof/>
        </w:rPr>
        <w:t>,</w:t>
      </w:r>
      <w:r w:rsidRPr="00913CBF">
        <w:rPr>
          <w:noProof/>
        </w:rPr>
        <w:t xml:space="preserve"> проведение  любы</w:t>
      </w:r>
      <w:r w:rsidR="009C72C9">
        <w:rPr>
          <w:noProof/>
        </w:rPr>
        <w:t>х</w:t>
      </w:r>
      <w:r w:rsidRPr="00913CBF">
        <w:rPr>
          <w:noProof/>
        </w:rPr>
        <w:t xml:space="preserve">  других  разрешенных</w:t>
      </w:r>
      <w:r w:rsidRPr="00913CBF">
        <w:t xml:space="preserve"> </w:t>
      </w:r>
      <w:r w:rsidRPr="00913CBF">
        <w:rPr>
          <w:noProof/>
        </w:rPr>
        <w:t>медицинских исследований,  необходимых для решения вопроса  о  допуске  к работе водителя.</w:t>
      </w:r>
    </w:p>
    <w:p w:rsidR="003C6180" w:rsidRPr="00913CBF" w:rsidRDefault="003C6180" w:rsidP="003C6180">
      <w:pPr>
        <w:autoSpaceDE w:val="0"/>
        <w:autoSpaceDN w:val="0"/>
        <w:adjustRightInd w:val="0"/>
        <w:jc w:val="both"/>
      </w:pPr>
      <w:r>
        <w:t xml:space="preserve">    1.5.</w:t>
      </w:r>
      <w:r w:rsidRPr="00913CBF">
        <w:rPr>
          <w:noProof/>
        </w:rPr>
        <w:t xml:space="preserve"> Водители не допускаются к управлению автомобилем в следующих</w:t>
      </w:r>
      <w:r w:rsidRPr="00913CBF">
        <w:t xml:space="preserve"> </w:t>
      </w:r>
      <w:r w:rsidRPr="00913CBF">
        <w:rPr>
          <w:noProof/>
        </w:rPr>
        <w:t>случаях: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 при выявлении признаков временной нетрудоспособности;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при положительной  пробе  на  алкоголь,  на  другие психотропные</w:t>
      </w:r>
      <w:r w:rsidRPr="00913CBF">
        <w:t xml:space="preserve"> </w:t>
      </w:r>
      <w:r w:rsidRPr="00913CBF">
        <w:rPr>
          <w:noProof/>
        </w:rPr>
        <w:t>вещества и наркотики в выдыхаемом воздухе или биологических субстратах;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при выявлении признаков воздействия наркотических веществ;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при  выявлении  признаков  воздействия  лекарственных или иных</w:t>
      </w:r>
      <w:r w:rsidRPr="00913CBF">
        <w:t xml:space="preserve"> </w:t>
      </w:r>
      <w:r w:rsidRPr="00913CBF">
        <w:rPr>
          <w:noProof/>
        </w:rPr>
        <w:t>веществ, отрицательно влияющих на работоспособность водителя.</w:t>
      </w:r>
    </w:p>
    <w:p w:rsidR="007A4B94" w:rsidRDefault="007A4B94" w:rsidP="007A4B9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1.6.</w:t>
      </w:r>
      <w:r w:rsidR="003C6180" w:rsidRPr="00913CBF">
        <w:rPr>
          <w:noProof/>
        </w:rPr>
        <w:t xml:space="preserve"> При допуске к рейсу на путевых листах ставится штамп "Прошел</w:t>
      </w:r>
      <w:r w:rsidR="003C6180" w:rsidRPr="00913CBF">
        <w:t xml:space="preserve"> </w:t>
      </w:r>
      <w:r w:rsidR="003C6180" w:rsidRPr="00913CBF">
        <w:rPr>
          <w:noProof/>
        </w:rPr>
        <w:t>предрейсовый  медицинский осмотр" и подпись медицинского работника,</w:t>
      </w:r>
      <w:r w:rsidR="003C6180" w:rsidRPr="00913CBF">
        <w:t xml:space="preserve"> </w:t>
      </w:r>
      <w:r w:rsidR="003C6180" w:rsidRPr="00913CBF">
        <w:rPr>
          <w:noProof/>
        </w:rPr>
        <w:t>проводившего осмотр</w:t>
      </w:r>
      <w:r w:rsidR="003C6180">
        <w:rPr>
          <w:noProof/>
        </w:rPr>
        <w:t xml:space="preserve"> с указанием даты и времени проведения</w:t>
      </w:r>
      <w:r>
        <w:rPr>
          <w:noProof/>
        </w:rPr>
        <w:t>.</w:t>
      </w:r>
    </w:p>
    <w:p w:rsidR="007A4B94" w:rsidRDefault="007A4B94" w:rsidP="007A4B9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lastRenderedPageBreak/>
        <w:t xml:space="preserve">    1.7. </w:t>
      </w:r>
      <w:r w:rsidRPr="00913CBF">
        <w:rPr>
          <w:noProof/>
        </w:rPr>
        <w:t>По результатам предрейсового</w:t>
      </w:r>
      <w:r>
        <w:rPr>
          <w:noProof/>
        </w:rPr>
        <w:t xml:space="preserve"> (послерейсового)</w:t>
      </w:r>
      <w:r w:rsidRPr="00913CBF">
        <w:rPr>
          <w:noProof/>
        </w:rPr>
        <w:t xml:space="preserve"> медицинского осмотра</w:t>
      </w:r>
      <w:r w:rsidR="0063255E">
        <w:rPr>
          <w:noProof/>
        </w:rPr>
        <w:t>, в случае наличия оснований для отстранения от работы водителей автотранспортных средств, предусмотренных действующим законодательством, Исполнитель не допускает</w:t>
      </w:r>
      <w:r w:rsidR="004D6E42">
        <w:rPr>
          <w:noProof/>
        </w:rPr>
        <w:t xml:space="preserve"> водителя к управлению автомобилем и при необходимости направляет работника в медицинское учреждение.</w:t>
      </w:r>
    </w:p>
    <w:p w:rsidR="004D6E42" w:rsidRPr="00913CBF" w:rsidRDefault="004D6E42" w:rsidP="007A4B94">
      <w:pPr>
        <w:autoSpaceDE w:val="0"/>
        <w:autoSpaceDN w:val="0"/>
        <w:adjustRightInd w:val="0"/>
        <w:jc w:val="both"/>
        <w:rPr>
          <w:noProof/>
        </w:rPr>
      </w:pPr>
    </w:p>
    <w:p w:rsidR="0024030E" w:rsidRDefault="0024030E" w:rsidP="007A4B94">
      <w:pPr>
        <w:jc w:val="center"/>
      </w:pPr>
      <w:r>
        <w:rPr>
          <w:b/>
        </w:rPr>
        <w:t xml:space="preserve">2. </w:t>
      </w:r>
      <w:r w:rsidR="003E2E63">
        <w:rPr>
          <w:b/>
        </w:rPr>
        <w:t>Права и о</w:t>
      </w:r>
      <w:r>
        <w:rPr>
          <w:b/>
        </w:rPr>
        <w:t>бязанности сторон</w:t>
      </w:r>
    </w:p>
    <w:p w:rsidR="0024030E" w:rsidRDefault="0024030E" w:rsidP="003C6180">
      <w:pPr>
        <w:jc w:val="both"/>
        <w:rPr>
          <w:b/>
          <w:i/>
        </w:rPr>
      </w:pPr>
      <w:r>
        <w:t xml:space="preserve">       </w:t>
      </w:r>
      <w:r>
        <w:rPr>
          <w:b/>
          <w:i/>
        </w:rPr>
        <w:t>2.1. Заказчик обязуется:</w:t>
      </w:r>
    </w:p>
    <w:p w:rsidR="00BD0D07" w:rsidRDefault="0024030E" w:rsidP="003C6180">
      <w:pPr>
        <w:jc w:val="both"/>
      </w:pPr>
      <w:r>
        <w:t xml:space="preserve">       2.1.1. Оплачивать оказываемые Исполнителем услуги в размере</w:t>
      </w:r>
      <w:r w:rsidR="003806D1">
        <w:t>, в сроки</w:t>
      </w:r>
      <w:r>
        <w:t xml:space="preserve"> и </w:t>
      </w:r>
      <w:r w:rsidR="003806D1">
        <w:t xml:space="preserve">в </w:t>
      </w:r>
      <w:r>
        <w:t>порядке, предусмотренные ст. 3 настоящего Договора.</w:t>
      </w:r>
    </w:p>
    <w:p w:rsidR="00E7786E" w:rsidRDefault="00E7786E" w:rsidP="003C6180">
      <w:pPr>
        <w:jc w:val="both"/>
      </w:pPr>
      <w:r>
        <w:t xml:space="preserve">       2.1.2.  Обеспечивать явку водителей для проведения предрейсового и послерейсового медицинского осмотра по адресу: </w:t>
      </w:r>
      <w:r w:rsidRPr="008B018E">
        <w:t xml:space="preserve">Ставропольский край, </w:t>
      </w:r>
      <w:r>
        <w:t xml:space="preserve">Апанасенковский район, </w:t>
      </w:r>
      <w:r w:rsidRPr="008B018E">
        <w:t>с. Дербет</w:t>
      </w:r>
      <w:r>
        <w:t>овка, ул. Красная 39</w:t>
      </w:r>
    </w:p>
    <w:p w:rsidR="001403CA" w:rsidRDefault="00BD0D07" w:rsidP="003C6180">
      <w:pPr>
        <w:jc w:val="both"/>
      </w:pPr>
      <w:r>
        <w:t xml:space="preserve">       2</w:t>
      </w:r>
      <w:smartTag w:uri="urn:schemas-microsoft-com:office:smarttags" w:element="PersonName">
        <w:r>
          <w:t>.</w:t>
        </w:r>
      </w:smartTag>
      <w:r>
        <w:t>1.</w:t>
      </w:r>
      <w:r w:rsidR="00E7786E">
        <w:t>2</w:t>
      </w:r>
      <w:r>
        <w:t>. Обязательства Заказчика</w:t>
      </w:r>
      <w:r w:rsidR="003806D1">
        <w:t xml:space="preserve"> по оплате услуг</w:t>
      </w:r>
      <w:r>
        <w:t xml:space="preserve"> считаются выполненными с даты списания денежных средств с расчетного счета</w:t>
      </w:r>
      <w:r w:rsidR="0055471F">
        <w:t xml:space="preserve"> Заказчика.</w:t>
      </w:r>
    </w:p>
    <w:p w:rsidR="001403CA" w:rsidRDefault="001403CA" w:rsidP="003C6180">
      <w:pPr>
        <w:jc w:val="both"/>
        <w:rPr>
          <w:b/>
          <w:i/>
        </w:rPr>
      </w:pPr>
      <w:r>
        <w:t xml:space="preserve">       </w:t>
      </w:r>
      <w:r>
        <w:rPr>
          <w:b/>
          <w:i/>
        </w:rPr>
        <w:t>2.2. Заказчик имеет право:</w:t>
      </w:r>
    </w:p>
    <w:p w:rsidR="001403CA" w:rsidRDefault="001403CA" w:rsidP="003C6180">
      <w:pPr>
        <w:jc w:val="both"/>
      </w:pPr>
      <w:r>
        <w:rPr>
          <w:b/>
          <w:i/>
        </w:rPr>
        <w:t xml:space="preserve">     </w:t>
      </w:r>
      <w:r>
        <w:t xml:space="preserve">  2.2.1.  Вноси</w:t>
      </w:r>
      <w:r w:rsidR="00536C88">
        <w:t xml:space="preserve">ть заявки и </w:t>
      </w:r>
      <w:r>
        <w:t xml:space="preserve"> предложения по изменению графика работы кабинета предрейсовых медицинских осмотров.</w:t>
      </w:r>
    </w:p>
    <w:p w:rsidR="001403CA" w:rsidRDefault="001403CA" w:rsidP="003C6180">
      <w:pPr>
        <w:jc w:val="both"/>
      </w:pPr>
      <w:r>
        <w:t xml:space="preserve">        2.2.2. Требовать от Исполнителя своевременного и качественного исполнения своих обязанностей по Договору.</w:t>
      </w:r>
    </w:p>
    <w:p w:rsidR="0024030E" w:rsidRDefault="001403CA">
      <w:r>
        <w:t xml:space="preserve">    </w:t>
      </w:r>
      <w:r w:rsidR="0024030E">
        <w:br/>
        <w:t xml:space="preserve">       </w:t>
      </w:r>
      <w:r>
        <w:rPr>
          <w:b/>
          <w:i/>
        </w:rPr>
        <w:t>2.3</w:t>
      </w:r>
      <w:r w:rsidR="0024030E">
        <w:rPr>
          <w:b/>
          <w:i/>
        </w:rPr>
        <w:t>. Исполнитель обязуется:</w:t>
      </w:r>
      <w:r w:rsidR="0024030E">
        <w:rPr>
          <w:b/>
          <w:i/>
        </w:rPr>
        <w:br/>
      </w:r>
      <w:r>
        <w:t xml:space="preserve">       2.3</w:t>
      </w:r>
      <w:r w:rsidR="0024030E">
        <w:t>.1. Обеспечить на современном уровне, с высоким качеством и в срок проведение предрейсовых медицинских осмотров водителей в соответствии с пункт</w:t>
      </w:r>
      <w:r w:rsidR="00775A6A">
        <w:t>ами</w:t>
      </w:r>
      <w:r w:rsidR="0024030E">
        <w:t xml:space="preserve"> 1.1</w:t>
      </w:r>
      <w:r w:rsidR="00775A6A">
        <w:t xml:space="preserve"> и 1.2.</w:t>
      </w:r>
      <w:r w:rsidR="0024030E">
        <w:t xml:space="preserve"> настоящего </w:t>
      </w:r>
      <w:r w:rsidR="00775A6A">
        <w:t>Д</w:t>
      </w:r>
      <w:r w:rsidR="0024030E">
        <w:t>оговора.</w:t>
      </w:r>
    </w:p>
    <w:p w:rsidR="00E7786E" w:rsidRDefault="00E7786E" w:rsidP="00E7786E">
      <w:pPr>
        <w:jc w:val="both"/>
      </w:pPr>
      <w:r w:rsidRPr="00E7786E">
        <w:t xml:space="preserve">      2.3.2.Предоставить помещение для медицинского пункта и оборудовать его медицинской мебелью и средствами связи, а также необходимыми медицинскими приборами и расходными материалами для проведения предрейсовых медицинских осмотров в соответствии с методическими рекомендациями «Организация и порядок проведения предрейсовых медицинских осмотров водителей автотранспортных средств» </w:t>
      </w:r>
    </w:p>
    <w:p w:rsidR="0024030E" w:rsidRDefault="0024030E">
      <w:pPr>
        <w:jc w:val="both"/>
      </w:pPr>
      <w:r>
        <w:t xml:space="preserve">      2.</w:t>
      </w:r>
      <w:r w:rsidR="001403CA">
        <w:t>3</w:t>
      </w:r>
      <w:r>
        <w:t>.</w:t>
      </w:r>
      <w:r w:rsidR="00E7786E">
        <w:t>3</w:t>
      </w:r>
      <w:r>
        <w:t>. Обеспечить кабинет квалифицированными кадрами среднего медицинского персонала</w:t>
      </w:r>
      <w:r w:rsidR="0055471F">
        <w:t>, необходимыми для исполнения обязательств по договору</w:t>
      </w:r>
      <w:r>
        <w:t>.</w:t>
      </w:r>
    </w:p>
    <w:p w:rsidR="007A4B94" w:rsidRDefault="007A4B94">
      <w:pPr>
        <w:jc w:val="both"/>
        <w:rPr>
          <w:noProof/>
        </w:rPr>
      </w:pPr>
      <w:r>
        <w:t xml:space="preserve">       2.3.</w:t>
      </w:r>
      <w:r w:rsidR="00E7786E">
        <w:t>4</w:t>
      </w:r>
      <w:r>
        <w:t xml:space="preserve">. </w:t>
      </w:r>
      <w:r>
        <w:rPr>
          <w:noProof/>
        </w:rPr>
        <w:t>О</w:t>
      </w:r>
      <w:r w:rsidRPr="00913CBF">
        <w:rPr>
          <w:noProof/>
        </w:rPr>
        <w:t>беспечить методическое руководство и контроль за</w:t>
      </w:r>
      <w:r w:rsidRPr="00913CBF">
        <w:t xml:space="preserve"> </w:t>
      </w:r>
      <w:r w:rsidRPr="00913CBF">
        <w:rPr>
          <w:noProof/>
        </w:rPr>
        <w:t>деятельностью медицинских работников, осуществляющих предрейсовые</w:t>
      </w:r>
      <w:r>
        <w:rPr>
          <w:noProof/>
        </w:rPr>
        <w:t xml:space="preserve"> и послерейсовые</w:t>
      </w:r>
      <w:r w:rsidRPr="00913CBF">
        <w:t xml:space="preserve"> </w:t>
      </w:r>
      <w:r w:rsidRPr="00913CBF">
        <w:rPr>
          <w:noProof/>
        </w:rPr>
        <w:t>медицинские осмотры</w:t>
      </w:r>
      <w:r>
        <w:rPr>
          <w:noProof/>
        </w:rPr>
        <w:t>.</w:t>
      </w:r>
    </w:p>
    <w:p w:rsidR="007A4B94" w:rsidRDefault="007A4B94">
      <w:pPr>
        <w:jc w:val="both"/>
      </w:pPr>
      <w:r>
        <w:rPr>
          <w:noProof/>
        </w:rPr>
        <w:t xml:space="preserve">       2.3.</w:t>
      </w:r>
      <w:r w:rsidR="00E7786E">
        <w:rPr>
          <w:noProof/>
        </w:rPr>
        <w:t>5</w:t>
      </w:r>
      <w:r>
        <w:rPr>
          <w:noProof/>
        </w:rPr>
        <w:t>. О</w:t>
      </w:r>
      <w:r w:rsidRPr="00913CBF">
        <w:rPr>
          <w:noProof/>
        </w:rPr>
        <w:t>рганизовать повышение квалификации специалистов по вопросам организации проведения предрейсовых</w:t>
      </w:r>
      <w:r>
        <w:rPr>
          <w:noProof/>
        </w:rPr>
        <w:t xml:space="preserve"> (послерейсовых)</w:t>
      </w:r>
      <w:r w:rsidRPr="00913CBF">
        <w:rPr>
          <w:noProof/>
        </w:rPr>
        <w:t xml:space="preserve"> медицинских осмотров</w:t>
      </w:r>
      <w:r>
        <w:rPr>
          <w:noProof/>
        </w:rPr>
        <w:t>.</w:t>
      </w:r>
    </w:p>
    <w:p w:rsidR="0024030E" w:rsidRDefault="001403CA">
      <w:pPr>
        <w:jc w:val="both"/>
      </w:pPr>
      <w:r>
        <w:t xml:space="preserve">       2.3</w:t>
      </w:r>
      <w:r w:rsidR="0024030E">
        <w:t>.</w:t>
      </w:r>
      <w:r w:rsidR="00E7786E">
        <w:t>6</w:t>
      </w:r>
      <w:r w:rsidR="0024030E">
        <w:t>. Соблюдать требования по охране труда и технике безопасности.</w:t>
      </w:r>
    </w:p>
    <w:p w:rsidR="0024030E" w:rsidRDefault="001403CA">
      <w:pPr>
        <w:jc w:val="both"/>
      </w:pPr>
      <w:r>
        <w:t xml:space="preserve">       2.3</w:t>
      </w:r>
      <w:r w:rsidR="0024030E">
        <w:t>.</w:t>
      </w:r>
      <w:r w:rsidR="00E7786E">
        <w:t>7</w:t>
      </w:r>
      <w:r w:rsidR="0024030E">
        <w:t>. Обеспечить содержание кабинета в соответствии с  требованиями санитарно-эпидемиологического режима.</w:t>
      </w:r>
    </w:p>
    <w:p w:rsidR="003304EF" w:rsidRDefault="001403CA">
      <w:pPr>
        <w:jc w:val="both"/>
      </w:pPr>
      <w:r>
        <w:t xml:space="preserve">       2.3</w:t>
      </w:r>
      <w:r w:rsidR="0055471F">
        <w:t>.</w:t>
      </w:r>
      <w:r w:rsidR="00E7786E">
        <w:t>8</w:t>
      </w:r>
      <w:r w:rsidR="0055471F">
        <w:t>.  Обеспечить оформление и сохранность необходимой документации.</w:t>
      </w:r>
      <w:r w:rsidR="004D6E42">
        <w:t xml:space="preserve"> </w:t>
      </w:r>
      <w:r w:rsidR="003304EF">
        <w:t>Вести учет и анализ проведенных медосмотров в журнале</w:t>
      </w:r>
    </w:p>
    <w:p w:rsidR="0055471F" w:rsidRDefault="001403CA">
      <w:pPr>
        <w:jc w:val="both"/>
      </w:pPr>
      <w:r>
        <w:t xml:space="preserve">       2.3</w:t>
      </w:r>
      <w:r w:rsidR="0055471F">
        <w:t>.</w:t>
      </w:r>
      <w:r w:rsidR="00E7786E">
        <w:t>9</w:t>
      </w:r>
      <w:r w:rsidR="00471055">
        <w:t xml:space="preserve">. </w:t>
      </w:r>
      <w:r w:rsidR="0055471F">
        <w:t>Обязательства Исполнителя считаются выполненными с даты подписания Заказчиком Акта сдачи-приемки услуг.</w:t>
      </w:r>
    </w:p>
    <w:p w:rsidR="0024030E" w:rsidRDefault="0024030E" w:rsidP="00E7786E">
      <w:pPr>
        <w:jc w:val="both"/>
        <w:rPr>
          <w:b/>
          <w:i/>
        </w:rPr>
      </w:pPr>
      <w:r>
        <w:t xml:space="preserve">       </w:t>
      </w:r>
      <w:r w:rsidR="001403CA">
        <w:rPr>
          <w:b/>
          <w:i/>
        </w:rPr>
        <w:t>2.4</w:t>
      </w:r>
      <w:r>
        <w:rPr>
          <w:b/>
          <w:i/>
        </w:rPr>
        <w:t>. Исполнитель имеет право:</w:t>
      </w:r>
    </w:p>
    <w:p w:rsidR="0040068A" w:rsidRPr="004A7C4B" w:rsidRDefault="0024030E" w:rsidP="00E7786E">
      <w:pPr>
        <w:jc w:val="both"/>
      </w:pPr>
      <w:r>
        <w:t xml:space="preserve">       2.</w:t>
      </w:r>
      <w:r w:rsidR="001403CA">
        <w:t>4</w:t>
      </w:r>
      <w:r>
        <w:t>.1. В случаях, предусмотренных п</w:t>
      </w:r>
      <w:smartTag w:uri="urn:schemas-microsoft-com:office:smarttags" w:element="PersonName">
        <w:r>
          <w:t>.</w:t>
        </w:r>
      </w:smartTag>
      <w:r>
        <w:t xml:space="preserve"> 3</w:t>
      </w:r>
      <w:smartTag w:uri="urn:schemas-microsoft-com:office:smarttags" w:element="PersonName">
        <w:r>
          <w:t>.</w:t>
        </w:r>
      </w:smartTag>
      <w:r>
        <w:t>5</w:t>
      </w:r>
      <w:smartTag w:uri="urn:schemas-microsoft-com:office:smarttags" w:element="PersonName">
        <w:r>
          <w:t>.</w:t>
        </w:r>
      </w:smartTag>
      <w:r>
        <w:t xml:space="preserve"> настоящего Договора, изменять стоимость медицинских</w:t>
      </w:r>
      <w:r w:rsidR="003806D1">
        <w:t xml:space="preserve"> услуг</w:t>
      </w:r>
      <w:r w:rsidR="0055471F">
        <w:t xml:space="preserve">. </w:t>
      </w:r>
      <w:r w:rsidR="003E2E63">
        <w:t>О</w:t>
      </w:r>
      <w:r>
        <w:t>б указанных изменениях Исполнитель уведомляет Заказчика в письменной форме за 14 (четырнадцать) рабочих дней до даты предполагаемых изменений.</w:t>
      </w:r>
    </w:p>
    <w:p w:rsidR="0024030E" w:rsidRDefault="0024030E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3. Стоимость медицинских услуг и порядок расчетов</w:t>
      </w:r>
    </w:p>
    <w:p w:rsidR="008B6C22" w:rsidRDefault="0024030E" w:rsidP="008B6C22">
      <w:pPr>
        <w:jc w:val="both"/>
      </w:pPr>
      <w:r>
        <w:t xml:space="preserve">    </w:t>
      </w:r>
      <w:r w:rsidR="008B6C22">
        <w:t xml:space="preserve">   3.1. Стоимость оказанных платных медицинских услуг определяется ежемесячно исходя из количества проведенных за отчетный месяц освидетельствований и тарифа за 1 (одну) услугу согласно  действующему Прейскуранту Исполнителя.</w:t>
      </w:r>
    </w:p>
    <w:p w:rsidR="0024030E" w:rsidRDefault="0024030E" w:rsidP="00E7786E">
      <w:pPr>
        <w:jc w:val="both"/>
      </w:pPr>
      <w:r>
        <w:lastRenderedPageBreak/>
        <w:t xml:space="preserve">      3.2. Расчеты за оказываемые услуги производятся ежемесячно путем перечисления денежных средств на </w:t>
      </w:r>
      <w:r w:rsidR="00942F7C">
        <w:t>лицевой</w:t>
      </w:r>
      <w:r>
        <w:t xml:space="preserve"> счет Исполнител</w:t>
      </w:r>
      <w:r w:rsidR="0055471F">
        <w:t xml:space="preserve">я </w:t>
      </w:r>
      <w:r>
        <w:t xml:space="preserve"> на основании</w:t>
      </w:r>
      <w:r w:rsidR="00AF694F">
        <w:t xml:space="preserve"> счета и </w:t>
      </w:r>
      <w:r>
        <w:t xml:space="preserve"> акта </w:t>
      </w:r>
      <w:r w:rsidR="0055471F">
        <w:t>сдачи-</w:t>
      </w:r>
      <w:r>
        <w:t>приемки услу</w:t>
      </w:r>
      <w:r w:rsidR="00AC49CA">
        <w:t>г, в течение</w:t>
      </w:r>
      <w:r>
        <w:t xml:space="preserve"> </w:t>
      </w:r>
      <w:r w:rsidR="00AF694F">
        <w:t>5</w:t>
      </w:r>
      <w:r>
        <w:t xml:space="preserve"> (</w:t>
      </w:r>
      <w:r w:rsidR="00AF694F">
        <w:t>пяти</w:t>
      </w:r>
      <w:r>
        <w:t>) банков</w:t>
      </w:r>
      <w:r w:rsidR="00AC49CA">
        <w:t>ских дней с даты его подписания</w:t>
      </w:r>
      <w:r w:rsidR="003C6180">
        <w:t xml:space="preserve"> Заказчиком</w:t>
      </w:r>
      <w:r>
        <w:t>.</w:t>
      </w:r>
    </w:p>
    <w:p w:rsidR="0024030E" w:rsidRDefault="0024030E" w:rsidP="00E7786E">
      <w:pPr>
        <w:jc w:val="both"/>
      </w:pPr>
      <w:r>
        <w:t xml:space="preserve">       3</w:t>
      </w:r>
      <w:smartTag w:uri="urn:schemas-microsoft-com:office:smarttags" w:element="PersonName">
        <w:r>
          <w:t>.</w:t>
        </w:r>
      </w:smartTag>
      <w:r w:rsidR="00AC49CA">
        <w:t>3</w:t>
      </w:r>
      <w:smartTag w:uri="urn:schemas-microsoft-com:office:smarttags" w:element="PersonName">
        <w:r w:rsidR="00AC49CA">
          <w:t>.</w:t>
        </w:r>
      </w:smartTag>
      <w:r w:rsidR="00AC49CA">
        <w:t xml:space="preserve"> Не позднее </w:t>
      </w:r>
      <w:r w:rsidR="00DC7F27">
        <w:t>2</w:t>
      </w:r>
      <w:r w:rsidR="00AC49CA">
        <w:t>5-го числа</w:t>
      </w:r>
      <w:r>
        <w:t xml:space="preserve"> месяца, следующего за отчетным,</w:t>
      </w:r>
      <w:r w:rsidR="00AC49CA">
        <w:t xml:space="preserve"> Исполнитель передает </w:t>
      </w:r>
      <w:r>
        <w:t xml:space="preserve"> Акт </w:t>
      </w:r>
      <w:r w:rsidR="00AC49CA">
        <w:t>сдачи-</w:t>
      </w:r>
      <w:r>
        <w:t>приемки услуг</w:t>
      </w:r>
      <w:r w:rsidR="00F91E11">
        <w:t xml:space="preserve">, </w:t>
      </w:r>
      <w:r w:rsidR="003E2E63">
        <w:t xml:space="preserve"> </w:t>
      </w:r>
      <w:r>
        <w:t>подписанны</w:t>
      </w:r>
      <w:r w:rsidR="003E2E63">
        <w:t>е</w:t>
      </w:r>
      <w:r>
        <w:t xml:space="preserve"> </w:t>
      </w:r>
      <w:r w:rsidR="00AC49CA">
        <w:t>со своей стороны в 2-х (двух) экземплярах</w:t>
      </w:r>
      <w:smartTag w:uri="urn:schemas-microsoft-com:office:smarttags" w:element="PersonName">
        <w:r w:rsidR="00AC49CA">
          <w:t>.</w:t>
        </w:r>
      </w:smartTag>
      <w:r w:rsidR="00AC49CA">
        <w:t xml:space="preserve"> Заказчик в течение </w:t>
      </w:r>
      <w:r w:rsidR="00273C63">
        <w:t>5</w:t>
      </w:r>
      <w:r w:rsidR="00AC49CA">
        <w:t xml:space="preserve"> (</w:t>
      </w:r>
      <w:r w:rsidR="00273C63">
        <w:t>пяти</w:t>
      </w:r>
      <w:r w:rsidR="00AC49CA">
        <w:t>) рабочих дней рассматривает и подписывает Акт сдачи-приемки услуг, либо направляет мотивированный отказ.</w:t>
      </w:r>
    </w:p>
    <w:p w:rsidR="003C6180" w:rsidRDefault="003C6180" w:rsidP="00E7786E">
      <w:pPr>
        <w:jc w:val="both"/>
      </w:pPr>
      <w:r>
        <w:t xml:space="preserve">       3.4. </w:t>
      </w:r>
      <w:r w:rsidRPr="003C6180">
        <w:t xml:space="preserve">За просрочку платежа Заказчик выплачивает Исполнителю пеню в размере </w:t>
      </w:r>
      <w:r w:rsidR="003806D1">
        <w:t xml:space="preserve">0,1% </w:t>
      </w:r>
      <w:r w:rsidRPr="003C6180">
        <w:t>от неуплаченной суммы за каждый день просрочки, но не более размера задолженности.</w:t>
      </w:r>
    </w:p>
    <w:p w:rsidR="0024030E" w:rsidRDefault="0024030E" w:rsidP="00E7786E">
      <w:pPr>
        <w:jc w:val="both"/>
      </w:pPr>
      <w:r>
        <w:t xml:space="preserve">       3.</w:t>
      </w:r>
      <w:r w:rsidR="003806D1">
        <w:t>5</w:t>
      </w:r>
      <w:r>
        <w:t xml:space="preserve">. При досрочном расторжении настоящего договора Стороны должны произвести взаиморасчеты в течение </w:t>
      </w:r>
      <w:r w:rsidR="00F91E11">
        <w:t>10</w:t>
      </w:r>
      <w:r>
        <w:t xml:space="preserve"> (</w:t>
      </w:r>
      <w:r w:rsidR="00F91E11">
        <w:t>десяти</w:t>
      </w:r>
      <w:r>
        <w:t xml:space="preserve">) </w:t>
      </w:r>
      <w:r w:rsidR="00F91E11">
        <w:t xml:space="preserve">рабочих </w:t>
      </w:r>
      <w:r>
        <w:t>дней с даты его расторжения.</w:t>
      </w:r>
    </w:p>
    <w:p w:rsidR="0040068A" w:rsidRDefault="0024030E" w:rsidP="00E7786E">
      <w:pPr>
        <w:jc w:val="both"/>
      </w:pPr>
      <w:r>
        <w:t xml:space="preserve">      3.</w:t>
      </w:r>
      <w:r w:rsidR="003806D1">
        <w:t>6</w:t>
      </w:r>
      <w:r>
        <w:t>. В случае изменения ставок и порядка налогообложения, при изменениях иных экономических условий или производственной мощности Исполнителя, а также в случае изменения действующего законодательства РФ, стоимость услуг, указанная в п</w:t>
      </w:r>
      <w:smartTag w:uri="urn:schemas-microsoft-com:office:smarttags" w:element="PersonName">
        <w:r>
          <w:t>.</w:t>
        </w:r>
      </w:smartTag>
      <w:r>
        <w:t xml:space="preserve"> 3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 договора может быть пересмотрена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24030E" w:rsidRDefault="0024030E" w:rsidP="00E7786E">
      <w:pPr>
        <w:jc w:val="both"/>
      </w:pPr>
    </w:p>
    <w:p w:rsidR="0024030E" w:rsidRDefault="0024030E" w:rsidP="0063255E">
      <w:pPr>
        <w:jc w:val="center"/>
        <w:rPr>
          <w:b/>
        </w:rPr>
      </w:pPr>
      <w:r>
        <w:rPr>
          <w:b/>
        </w:rPr>
        <w:t>4. Обстоятельства непреодолимой силы</w:t>
      </w:r>
    </w:p>
    <w:p w:rsidR="0024030E" w:rsidRDefault="0024030E" w:rsidP="00E7786E">
      <w:pPr>
        <w:jc w:val="both"/>
      </w:pPr>
      <w:r>
        <w:t xml:space="preserve">       4.1. Стороны освобождаются от ответственности за полное или частичное неисполнение обязательств по настоящему договору, если оно явилось следствием природных явлений, действия объективных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 и подтверждены надлежащим образом.</w:t>
      </w:r>
    </w:p>
    <w:p w:rsidR="0024030E" w:rsidRDefault="0024030E" w:rsidP="00E7786E">
      <w:pPr>
        <w:jc w:val="both"/>
      </w:pPr>
      <w:r>
        <w:t xml:space="preserve">       4.2. Если, по мнению Сторон, медицинское обслуживание может быть продолжено,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24030E" w:rsidRDefault="0024030E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24030E" w:rsidRDefault="0024030E" w:rsidP="00E7786E">
      <w:pPr>
        <w:jc w:val="both"/>
      </w:pPr>
      <w:r>
        <w:t xml:space="preserve">       5.1. 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РФ.</w:t>
      </w:r>
    </w:p>
    <w:p w:rsidR="0024030E" w:rsidRDefault="0024030E" w:rsidP="00E7786E">
      <w:pPr>
        <w:jc w:val="both"/>
      </w:pPr>
      <w:r>
        <w:t xml:space="preserve">       5.2. Споры и разногласия, возникающие между Сторонами при исполнении условий настоящего договора, разрешаются путем переговоров.</w:t>
      </w:r>
    </w:p>
    <w:p w:rsidR="004A7C4B" w:rsidRDefault="0024030E" w:rsidP="00E7786E">
      <w:pPr>
        <w:jc w:val="both"/>
      </w:pPr>
      <w:r>
        <w:t xml:space="preserve">       5.3. При не достижении соглашения между Сторонами путем переговоров, споры передаются на рассмотрение в Арбитражный суд г. </w:t>
      </w:r>
      <w:r w:rsidR="00420F2E">
        <w:t>Ставрополя</w:t>
      </w:r>
      <w:r>
        <w:t>.</w:t>
      </w:r>
    </w:p>
    <w:p w:rsidR="004A7C4B" w:rsidRDefault="004A7C4B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6. Срок действия договора</w:t>
      </w:r>
    </w:p>
    <w:p w:rsidR="00420F2E" w:rsidRDefault="0024030E" w:rsidP="00E7786E">
      <w:pPr>
        <w:jc w:val="both"/>
      </w:pPr>
      <w:r>
        <w:t xml:space="preserve">       6.1. Настоящий договор </w:t>
      </w:r>
      <w:r w:rsidR="00420F2E">
        <w:t xml:space="preserve">вступает в силу с </w:t>
      </w:r>
      <w:r w:rsidR="00E7461A">
        <w:t>01 января 20</w:t>
      </w:r>
      <w:r w:rsidR="004C088A">
        <w:t>___</w:t>
      </w:r>
      <w:r w:rsidR="00E7461A">
        <w:t xml:space="preserve"> года </w:t>
      </w:r>
      <w:r w:rsidR="00420F2E">
        <w:t xml:space="preserve"> и действует </w:t>
      </w:r>
      <w:r w:rsidR="00EA061C">
        <w:t>п</w:t>
      </w:r>
      <w:r w:rsidR="00420F2E">
        <w:t>о 31 декабря 20</w:t>
      </w:r>
      <w:r w:rsidR="004C088A">
        <w:t>___</w:t>
      </w:r>
      <w:r w:rsidR="00420F2E">
        <w:t xml:space="preserve"> года.</w:t>
      </w:r>
    </w:p>
    <w:p w:rsidR="0024030E" w:rsidRDefault="0024030E" w:rsidP="00E7786E">
      <w:pPr>
        <w:jc w:val="both"/>
      </w:pPr>
      <w:r>
        <w:t xml:space="preserve">       6.2. Если </w:t>
      </w:r>
      <w:r w:rsidR="003C6180">
        <w:t xml:space="preserve">не менее, чем </w:t>
      </w:r>
      <w:r>
        <w:t>за 30 (тридцать) календарных дней до истечения срока действия настоящего договора ни одна из Сторон не заявит о своем намерении его расторгнуть, договор считается пролонгированным на следующий календарный год.</w:t>
      </w:r>
    </w:p>
    <w:p w:rsidR="0024030E" w:rsidRDefault="0024030E" w:rsidP="00E7786E">
      <w:pPr>
        <w:jc w:val="both"/>
      </w:pPr>
      <w:r>
        <w:t xml:space="preserve">       6.3. Все изменения и дополнения к договору действительны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24030E" w:rsidRDefault="0024030E" w:rsidP="00E7786E">
      <w:pPr>
        <w:jc w:val="both"/>
      </w:pPr>
      <w:r>
        <w:t xml:space="preserve">      6.4. Договор может быть расторгнут Сторонами по основаниям, предусмотренным действующим законодательством РФ.</w:t>
      </w:r>
    </w:p>
    <w:p w:rsidR="0024030E" w:rsidRDefault="0024030E" w:rsidP="00E7786E">
      <w:pPr>
        <w:jc w:val="both"/>
      </w:pPr>
      <w:r>
        <w:t xml:space="preserve">      6.5. Досрочное расторжение договора по инициативе одной из Сторон допускается при условии предварительного письменного уведомления другой Стороны за </w:t>
      </w:r>
      <w:r w:rsidR="003C6180">
        <w:t>30</w:t>
      </w:r>
      <w:r>
        <w:t xml:space="preserve"> (</w:t>
      </w:r>
      <w:r w:rsidR="003C6180">
        <w:t>тридцать</w:t>
      </w:r>
      <w:r>
        <w:t>) календарных дней до даты его расторжения.</w:t>
      </w:r>
    </w:p>
    <w:p w:rsidR="0024030E" w:rsidRDefault="0024030E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7. Прочие условия</w:t>
      </w:r>
    </w:p>
    <w:p w:rsidR="0024030E" w:rsidRDefault="0024030E" w:rsidP="00E7786E">
      <w:pPr>
        <w:jc w:val="both"/>
      </w:pPr>
      <w:r>
        <w:t xml:space="preserve">       7.1.Об изменении наименования, местонахождения, банковских реквизитов, телефонов Стороны письменно уведомляют друг друга в течение 3 (трех) рабочих дней.</w:t>
      </w:r>
    </w:p>
    <w:p w:rsidR="0024030E" w:rsidRDefault="0024030E" w:rsidP="00E7786E">
      <w:pPr>
        <w:jc w:val="both"/>
      </w:pPr>
      <w:r>
        <w:lastRenderedPageBreak/>
        <w:t xml:space="preserve">       7.2.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24030E" w:rsidRDefault="0024030E" w:rsidP="00E7786E">
      <w:pPr>
        <w:jc w:val="both"/>
      </w:pPr>
      <w:r>
        <w:t xml:space="preserve">       7.3. Все Приложения к договору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24030E" w:rsidRDefault="0024030E" w:rsidP="00E7786E">
      <w:pPr>
        <w:jc w:val="both"/>
      </w:pPr>
    </w:p>
    <w:p w:rsidR="006E274A" w:rsidRDefault="006E274A" w:rsidP="004C088A">
      <w:pPr>
        <w:numPr>
          <w:ilvl w:val="0"/>
          <w:numId w:val="4"/>
        </w:numPr>
        <w:jc w:val="center"/>
        <w:rPr>
          <w:b/>
          <w:sz w:val="22"/>
        </w:rPr>
      </w:pPr>
      <w:r>
        <w:rPr>
          <w:b/>
          <w:sz w:val="22"/>
        </w:rPr>
        <w:t>А</w:t>
      </w:r>
      <w:r w:rsidR="004C088A">
        <w:rPr>
          <w:b/>
          <w:sz w:val="22"/>
        </w:rPr>
        <w:t>дреса и реквизиты сторон</w:t>
      </w:r>
    </w:p>
    <w:p w:rsidR="004C088A" w:rsidRDefault="004C088A" w:rsidP="004C088A">
      <w:pPr>
        <w:ind w:left="720"/>
        <w:jc w:val="both"/>
        <w:rPr>
          <w:b/>
          <w:sz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4860"/>
      </w:tblGrid>
      <w:tr w:rsidR="006E274A" w:rsidTr="0067633B">
        <w:trPr>
          <w:trHeight w:val="376"/>
        </w:trPr>
        <w:tc>
          <w:tcPr>
            <w:tcW w:w="4500" w:type="dxa"/>
          </w:tcPr>
          <w:p w:rsidR="006E274A" w:rsidRPr="009126B6" w:rsidRDefault="006E274A" w:rsidP="00E7786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9126B6">
              <w:rPr>
                <w:b/>
                <w:smallCaps/>
                <w:sz w:val="22"/>
                <w:szCs w:val="22"/>
              </w:rPr>
              <w:t>Исполнитель:</w:t>
            </w:r>
          </w:p>
        </w:tc>
        <w:tc>
          <w:tcPr>
            <w:tcW w:w="4860" w:type="dxa"/>
          </w:tcPr>
          <w:p w:rsidR="006E274A" w:rsidRPr="009126B6" w:rsidRDefault="006E274A" w:rsidP="00E7786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9126B6">
              <w:rPr>
                <w:b/>
                <w:smallCaps/>
                <w:sz w:val="22"/>
                <w:szCs w:val="22"/>
              </w:rPr>
              <w:t>Заказчик:</w:t>
            </w:r>
          </w:p>
        </w:tc>
      </w:tr>
      <w:tr w:rsidR="006E274A" w:rsidTr="0067633B">
        <w:trPr>
          <w:trHeight w:val="4751"/>
        </w:trPr>
        <w:tc>
          <w:tcPr>
            <w:tcW w:w="4500" w:type="dxa"/>
          </w:tcPr>
          <w:p w:rsidR="006E274A" w:rsidRPr="00396E24" w:rsidRDefault="0094693B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96E24">
              <w:rPr>
                <w:color w:val="000000"/>
                <w:sz w:val="22"/>
                <w:szCs w:val="22"/>
              </w:rPr>
              <w:t>ГБСУСОН «Дербетовский ДДИ»</w:t>
            </w:r>
          </w:p>
          <w:p w:rsidR="00436280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color w:val="000000"/>
                <w:sz w:val="22"/>
                <w:szCs w:val="22"/>
              </w:rPr>
              <w:t>Юридический адрес:</w:t>
            </w:r>
            <w:r w:rsidR="0028178C" w:rsidRPr="00396E24">
              <w:rPr>
                <w:color w:val="000000"/>
                <w:sz w:val="22"/>
                <w:szCs w:val="22"/>
              </w:rPr>
              <w:t xml:space="preserve"> </w:t>
            </w:r>
            <w:r w:rsidR="0094693B" w:rsidRPr="00396E24">
              <w:rPr>
                <w:sz w:val="22"/>
                <w:szCs w:val="22"/>
              </w:rPr>
              <w:t>356705</w:t>
            </w:r>
            <w:r w:rsidR="00436280" w:rsidRPr="00396E24">
              <w:rPr>
                <w:sz w:val="22"/>
                <w:szCs w:val="22"/>
              </w:rPr>
              <w:t>,</w:t>
            </w:r>
            <w:r w:rsidR="0094693B" w:rsidRPr="00396E24">
              <w:rPr>
                <w:sz w:val="22"/>
                <w:szCs w:val="22"/>
              </w:rPr>
              <w:t xml:space="preserve"> Ставропольский край, Апанасенковский район</w:t>
            </w:r>
            <w:r w:rsidR="0069335A" w:rsidRPr="00396E24">
              <w:rPr>
                <w:sz w:val="22"/>
                <w:szCs w:val="22"/>
              </w:rPr>
              <w:t xml:space="preserve">, с. Дербетовка, </w:t>
            </w:r>
            <w:r w:rsidR="00436280" w:rsidRPr="00396E24">
              <w:rPr>
                <w:sz w:val="22"/>
                <w:szCs w:val="22"/>
              </w:rPr>
              <w:t xml:space="preserve">ул. </w:t>
            </w:r>
            <w:r w:rsidR="0069335A" w:rsidRPr="00396E24">
              <w:rPr>
                <w:sz w:val="22"/>
                <w:szCs w:val="22"/>
              </w:rPr>
              <w:t>Красная</w:t>
            </w:r>
            <w:r w:rsidR="00436280" w:rsidRPr="00396E24">
              <w:rPr>
                <w:sz w:val="22"/>
                <w:szCs w:val="22"/>
              </w:rPr>
              <w:t xml:space="preserve">, д. </w:t>
            </w:r>
            <w:r w:rsidR="0069335A" w:rsidRPr="00396E24">
              <w:rPr>
                <w:sz w:val="22"/>
                <w:szCs w:val="22"/>
              </w:rPr>
              <w:t>39</w:t>
            </w:r>
          </w:p>
          <w:p w:rsidR="0028178C" w:rsidRPr="00396E24" w:rsidRDefault="006E274A" w:rsidP="00E7786E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Фактический адрес: </w:t>
            </w:r>
            <w:r w:rsidR="0028178C" w:rsidRPr="00396E24">
              <w:rPr>
                <w:sz w:val="22"/>
                <w:szCs w:val="22"/>
              </w:rPr>
              <w:t>356705, Ставропольский край, Апанасенковский район, с. Дербетовка, ул. Красная, д. 39</w:t>
            </w:r>
          </w:p>
          <w:p w:rsidR="006E274A" w:rsidRPr="00396E24" w:rsidRDefault="006E274A" w:rsidP="00E7786E">
            <w:pPr>
              <w:jc w:val="both"/>
            </w:pPr>
            <w:r w:rsidRPr="00396E24">
              <w:t>Телефон: (</w:t>
            </w:r>
            <w:r w:rsidR="0069335A" w:rsidRPr="00396E24">
              <w:t>86555</w:t>
            </w:r>
            <w:r w:rsidRPr="00396E24">
              <w:t xml:space="preserve">) </w:t>
            </w:r>
            <w:r w:rsidR="0069335A" w:rsidRPr="00396E24">
              <w:t>7-11-50</w:t>
            </w:r>
          </w:p>
          <w:p w:rsidR="0069335A" w:rsidRPr="00396E24" w:rsidRDefault="006E274A" w:rsidP="00E7786E">
            <w:pPr>
              <w:jc w:val="both"/>
            </w:pPr>
            <w:r w:rsidRPr="00396E24">
              <w:t xml:space="preserve">Факс: </w:t>
            </w:r>
            <w:r w:rsidR="0069335A" w:rsidRPr="00396E24">
              <w:t>(86555) 7-11-90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96E24">
              <w:rPr>
                <w:color w:val="000000"/>
                <w:sz w:val="22"/>
                <w:szCs w:val="22"/>
                <w:lang w:val="en-US"/>
              </w:rPr>
              <w:t>E</w:t>
            </w:r>
            <w:r w:rsidRPr="00396E24">
              <w:rPr>
                <w:color w:val="000000"/>
                <w:sz w:val="22"/>
                <w:szCs w:val="22"/>
              </w:rPr>
              <w:t>-</w:t>
            </w:r>
            <w:r w:rsidRPr="00396E24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96E24">
              <w:rPr>
                <w:color w:val="000000"/>
                <w:sz w:val="22"/>
                <w:szCs w:val="22"/>
              </w:rPr>
              <w:t xml:space="preserve">: </w:t>
            </w:r>
            <w:r w:rsidR="0028178C" w:rsidRPr="00396E24">
              <w:rPr>
                <w:color w:val="0070C0"/>
                <w:sz w:val="22"/>
                <w:szCs w:val="22"/>
                <w:u w:val="single"/>
                <w:lang w:val="en-US"/>
              </w:rPr>
              <w:t>derddi</w:t>
            </w:r>
            <w:hyperlink r:id="rId7" w:history="1">
              <w:r w:rsidR="0028178C" w:rsidRPr="00396E24">
                <w:rPr>
                  <w:rStyle w:val="a6"/>
                  <w:color w:val="0070C0"/>
                  <w:sz w:val="22"/>
                  <w:szCs w:val="22"/>
                </w:rPr>
                <w:t>@</w:t>
              </w:r>
              <w:r w:rsidR="0028178C" w:rsidRPr="00396E24">
                <w:rPr>
                  <w:rStyle w:val="a6"/>
                  <w:color w:val="0070C0"/>
                  <w:sz w:val="22"/>
                  <w:szCs w:val="22"/>
                  <w:lang w:val="en-US"/>
                </w:rPr>
                <w:t>bk</w:t>
              </w:r>
              <w:r w:rsidR="0028178C" w:rsidRPr="00396E24">
                <w:rPr>
                  <w:rStyle w:val="a6"/>
                  <w:color w:val="0070C0"/>
                  <w:sz w:val="22"/>
                  <w:szCs w:val="22"/>
                </w:rPr>
                <w:t>.</w:t>
              </w:r>
              <w:r w:rsidR="0028178C" w:rsidRPr="00396E24">
                <w:rPr>
                  <w:rStyle w:val="a6"/>
                  <w:color w:val="0070C0"/>
                  <w:sz w:val="22"/>
                  <w:szCs w:val="22"/>
                  <w:lang w:val="en-US"/>
                </w:rPr>
                <w:t>ru</w:t>
              </w:r>
            </w:hyperlink>
          </w:p>
          <w:p w:rsidR="006E274A" w:rsidRPr="00396E24" w:rsidRDefault="0028178C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Банк:</w:t>
            </w:r>
            <w:r w:rsidR="00396E24">
              <w:rPr>
                <w:sz w:val="22"/>
                <w:szCs w:val="22"/>
              </w:rPr>
              <w:t xml:space="preserve"> </w:t>
            </w:r>
            <w:r w:rsidRPr="00396E24">
              <w:rPr>
                <w:sz w:val="22"/>
                <w:szCs w:val="22"/>
              </w:rPr>
              <w:t>ГРКЦ ГУ Банка России по Ставропольскому краю</w:t>
            </w:r>
            <w:r w:rsidR="006E274A" w:rsidRPr="00396E24">
              <w:rPr>
                <w:sz w:val="22"/>
                <w:szCs w:val="22"/>
              </w:rPr>
              <w:t>, г.</w:t>
            </w:r>
            <w:r w:rsidRPr="00396E24">
              <w:rPr>
                <w:sz w:val="22"/>
                <w:szCs w:val="22"/>
              </w:rPr>
              <w:t xml:space="preserve"> Ставрополь</w:t>
            </w:r>
          </w:p>
          <w:p w:rsidR="006E274A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р/счет: 40</w:t>
            </w:r>
            <w:r w:rsidR="00396E24">
              <w:rPr>
                <w:sz w:val="22"/>
                <w:szCs w:val="22"/>
              </w:rPr>
              <w:t>6</w:t>
            </w:r>
            <w:r w:rsidRPr="00396E24">
              <w:rPr>
                <w:sz w:val="22"/>
                <w:szCs w:val="22"/>
              </w:rPr>
              <w:t>0</w:t>
            </w:r>
            <w:r w:rsidR="00396E24">
              <w:rPr>
                <w:sz w:val="22"/>
                <w:szCs w:val="22"/>
              </w:rPr>
              <w:t>1</w:t>
            </w:r>
            <w:r w:rsidRPr="00396E24">
              <w:rPr>
                <w:sz w:val="22"/>
                <w:szCs w:val="22"/>
              </w:rPr>
              <w:t>810</w:t>
            </w:r>
            <w:r w:rsidR="00396E24">
              <w:rPr>
                <w:sz w:val="22"/>
                <w:szCs w:val="22"/>
              </w:rPr>
              <w:t>6</w:t>
            </w:r>
            <w:r w:rsidRPr="00396E24">
              <w:rPr>
                <w:sz w:val="22"/>
                <w:szCs w:val="22"/>
              </w:rPr>
              <w:t>000</w:t>
            </w:r>
            <w:r w:rsidR="00396E24">
              <w:rPr>
                <w:sz w:val="22"/>
                <w:szCs w:val="22"/>
              </w:rPr>
              <w:t>23</w:t>
            </w:r>
            <w:r w:rsidRPr="00396E24">
              <w:rPr>
                <w:sz w:val="22"/>
                <w:szCs w:val="22"/>
              </w:rPr>
              <w:t>00</w:t>
            </w:r>
            <w:r w:rsidR="00396E24">
              <w:rPr>
                <w:sz w:val="22"/>
                <w:szCs w:val="22"/>
              </w:rPr>
              <w:t>0001</w:t>
            </w:r>
          </w:p>
          <w:p w:rsidR="00396E24" w:rsidRPr="00396E24" w:rsidRDefault="00396E24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148.70.008.8</w:t>
            </w:r>
          </w:p>
          <w:p w:rsidR="006E274A" w:rsidRDefault="00396E24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7185">
              <w:rPr>
                <w:sz w:val="22"/>
                <w:szCs w:val="22"/>
              </w:rPr>
              <w:t>ОСГУ</w:t>
            </w:r>
            <w:r w:rsidR="006E274A" w:rsidRPr="00396E24">
              <w:rPr>
                <w:sz w:val="22"/>
                <w:szCs w:val="22"/>
              </w:rPr>
              <w:t xml:space="preserve">: </w:t>
            </w:r>
            <w:r w:rsidR="00A87185">
              <w:rPr>
                <w:sz w:val="22"/>
                <w:szCs w:val="22"/>
              </w:rPr>
              <w:t>00000000000000002130</w:t>
            </w:r>
          </w:p>
          <w:p w:rsidR="00A87185" w:rsidRPr="00396E24" w:rsidRDefault="00A87185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средств: 04.01.02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БИК: </w:t>
            </w:r>
            <w:r w:rsidR="00A87185">
              <w:rPr>
                <w:sz w:val="22"/>
                <w:szCs w:val="22"/>
              </w:rPr>
              <w:t>040702001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ИНН: </w:t>
            </w:r>
            <w:r w:rsidR="00A87185">
              <w:rPr>
                <w:sz w:val="22"/>
                <w:szCs w:val="22"/>
              </w:rPr>
              <w:t>2602000266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КПП: </w:t>
            </w:r>
            <w:r w:rsidR="00A87185">
              <w:rPr>
                <w:sz w:val="22"/>
                <w:szCs w:val="22"/>
              </w:rPr>
              <w:t>260201001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ОГРН: 10</w:t>
            </w:r>
            <w:r w:rsidR="00A87185">
              <w:rPr>
                <w:sz w:val="22"/>
                <w:szCs w:val="22"/>
              </w:rPr>
              <w:t>22602623669</w:t>
            </w:r>
          </w:p>
        </w:tc>
        <w:tc>
          <w:tcPr>
            <w:tcW w:w="4860" w:type="dxa"/>
          </w:tcPr>
          <w:p w:rsidR="0028178C" w:rsidRPr="0028178C" w:rsidRDefault="0028178C" w:rsidP="00E7786E">
            <w:pPr>
              <w:jc w:val="both"/>
              <w:rPr>
                <w:highlight w:val="yellow"/>
              </w:rPr>
            </w:pPr>
          </w:p>
        </w:tc>
      </w:tr>
      <w:tr w:rsidR="0028178C" w:rsidRPr="005F3F61" w:rsidTr="00676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500" w:type="dxa"/>
          </w:tcPr>
          <w:p w:rsidR="0028178C" w:rsidRDefault="0028178C" w:rsidP="00E7786E">
            <w:pPr>
              <w:jc w:val="both"/>
              <w:rPr>
                <w:b/>
                <w:bCs/>
              </w:rPr>
            </w:pPr>
          </w:p>
          <w:p w:rsidR="0028178C" w:rsidRPr="005F3F61" w:rsidRDefault="0028178C" w:rsidP="00E7786E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</w:tcPr>
          <w:p w:rsidR="0028178C" w:rsidRPr="005F3F61" w:rsidRDefault="0028178C" w:rsidP="00E7786E">
            <w:pPr>
              <w:jc w:val="both"/>
              <w:rPr>
                <w:b/>
                <w:bCs/>
              </w:rPr>
            </w:pPr>
          </w:p>
        </w:tc>
      </w:tr>
      <w:tr w:rsidR="0028178C" w:rsidRPr="004C088A" w:rsidTr="00676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4500" w:type="dxa"/>
          </w:tcPr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A87185" w:rsidRPr="004C088A" w:rsidRDefault="00A87185" w:rsidP="00E7786E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Директор </w:t>
            </w:r>
            <w:r w:rsidR="0028178C" w:rsidRPr="004C088A">
              <w:rPr>
                <w:bCs/>
              </w:rPr>
              <w:t>_____________________</w:t>
            </w:r>
          </w:p>
          <w:p w:rsidR="0028178C" w:rsidRPr="004C088A" w:rsidRDefault="00A87185" w:rsidP="00E7786E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                       / Н.В.</w:t>
            </w:r>
            <w:r w:rsidR="0028178C" w:rsidRPr="004C088A">
              <w:rPr>
                <w:bCs/>
              </w:rPr>
              <w:t>Студеникина /</w:t>
            </w: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A87185" w:rsidP="00E7786E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        </w:t>
            </w:r>
            <w:r w:rsidR="0028178C" w:rsidRPr="004C088A">
              <w:rPr>
                <w:bCs/>
              </w:rPr>
              <w:t>__________________________________</w:t>
            </w:r>
          </w:p>
          <w:p w:rsidR="0028178C" w:rsidRPr="004C088A" w:rsidRDefault="00A87185" w:rsidP="004C088A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                                             / </w:t>
            </w:r>
            <w:r w:rsidR="004C088A" w:rsidRPr="004C088A">
              <w:rPr>
                <w:bCs/>
              </w:rPr>
              <w:t xml:space="preserve">                             </w:t>
            </w:r>
            <w:r w:rsidRPr="004C088A">
              <w:rPr>
                <w:bCs/>
              </w:rPr>
              <w:t xml:space="preserve">/ </w:t>
            </w:r>
          </w:p>
        </w:tc>
      </w:tr>
    </w:tbl>
    <w:p w:rsidR="0024030E" w:rsidRDefault="0024030E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C879D0" w:rsidP="00E7786E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_________________ 20</w:t>
      </w:r>
      <w:r w:rsidR="004C088A">
        <w:rPr>
          <w:sz w:val="22"/>
          <w:szCs w:val="22"/>
        </w:rPr>
        <w:t>___</w:t>
      </w:r>
      <w:r>
        <w:rPr>
          <w:sz w:val="22"/>
          <w:szCs w:val="22"/>
        </w:rPr>
        <w:t xml:space="preserve"> г.                               «____» __________________ 20</w:t>
      </w:r>
      <w:r w:rsidR="004C088A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E7786E" w:rsidRDefault="00E7786E" w:rsidP="00E7786E">
      <w:pPr>
        <w:jc w:val="both"/>
        <w:rPr>
          <w:sz w:val="22"/>
          <w:szCs w:val="22"/>
        </w:rPr>
      </w:pPr>
    </w:p>
    <w:p w:rsidR="00E7786E" w:rsidRDefault="00E7786E" w:rsidP="00E7786E">
      <w:pPr>
        <w:jc w:val="both"/>
        <w:rPr>
          <w:sz w:val="22"/>
          <w:szCs w:val="22"/>
        </w:rPr>
      </w:pPr>
    </w:p>
    <w:p w:rsidR="00E7786E" w:rsidRDefault="00E7786E" w:rsidP="00E7786E">
      <w:pPr>
        <w:jc w:val="both"/>
        <w:rPr>
          <w:sz w:val="22"/>
          <w:szCs w:val="22"/>
        </w:rPr>
      </w:pPr>
    </w:p>
    <w:sectPr w:rsidR="00E7786E" w:rsidSect="004026A5">
      <w:footerReference w:type="even" r:id="rId8"/>
      <w:footerReference w:type="default" r:id="rId9"/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B1" w:rsidRDefault="005D0CB1">
      <w:r>
        <w:separator/>
      </w:r>
    </w:p>
  </w:endnote>
  <w:endnote w:type="continuationSeparator" w:id="0">
    <w:p w:rsidR="005D0CB1" w:rsidRDefault="005D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5" w:rsidRDefault="00001CC4" w:rsidP="007A4B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0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055" w:rsidRDefault="00471055" w:rsidP="007A4B9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55" w:rsidRDefault="00001CC4" w:rsidP="007A4B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0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7079">
      <w:rPr>
        <w:rStyle w:val="aa"/>
        <w:noProof/>
      </w:rPr>
      <w:t>2</w:t>
    </w:r>
    <w:r>
      <w:rPr>
        <w:rStyle w:val="aa"/>
      </w:rPr>
      <w:fldChar w:fldCharType="end"/>
    </w:r>
  </w:p>
  <w:p w:rsidR="00471055" w:rsidRPr="007A4B94" w:rsidRDefault="00471055" w:rsidP="00EA061C">
    <w:pPr>
      <w:pStyle w:val="a9"/>
      <w:ind w:right="360"/>
      <w:jc w:val="center"/>
      <w:rPr>
        <w:color w:val="FFFFFF"/>
        <w:highlight w:val="darkGra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B1" w:rsidRDefault="005D0CB1">
      <w:r>
        <w:separator/>
      </w:r>
    </w:p>
  </w:footnote>
  <w:footnote w:type="continuationSeparator" w:id="0">
    <w:p w:rsidR="005D0CB1" w:rsidRDefault="005D0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275"/>
    <w:multiLevelType w:val="hybridMultilevel"/>
    <w:tmpl w:val="9E362B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F4A05"/>
    <w:multiLevelType w:val="hybridMultilevel"/>
    <w:tmpl w:val="B08A2D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62"/>
    <w:multiLevelType w:val="multilevel"/>
    <w:tmpl w:val="7A5A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981923"/>
    <w:multiLevelType w:val="hybridMultilevel"/>
    <w:tmpl w:val="A2506E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20"/>
    <w:rsid w:val="00001CC4"/>
    <w:rsid w:val="00015D32"/>
    <w:rsid w:val="000254AE"/>
    <w:rsid w:val="0003291C"/>
    <w:rsid w:val="000760AE"/>
    <w:rsid w:val="000B0586"/>
    <w:rsid w:val="001403CA"/>
    <w:rsid w:val="001542F5"/>
    <w:rsid w:val="00183813"/>
    <w:rsid w:val="001E4520"/>
    <w:rsid w:val="001F7079"/>
    <w:rsid w:val="0021260B"/>
    <w:rsid w:val="002402B0"/>
    <w:rsid w:val="0024030E"/>
    <w:rsid w:val="002523B6"/>
    <w:rsid w:val="00273C63"/>
    <w:rsid w:val="0028178C"/>
    <w:rsid w:val="002868AB"/>
    <w:rsid w:val="002C5658"/>
    <w:rsid w:val="002E2D5D"/>
    <w:rsid w:val="002E64BA"/>
    <w:rsid w:val="003304EF"/>
    <w:rsid w:val="003806D1"/>
    <w:rsid w:val="00396E24"/>
    <w:rsid w:val="003C6180"/>
    <w:rsid w:val="003E2E63"/>
    <w:rsid w:val="0040068A"/>
    <w:rsid w:val="004026A5"/>
    <w:rsid w:val="0040487E"/>
    <w:rsid w:val="00420F2E"/>
    <w:rsid w:val="00422739"/>
    <w:rsid w:val="00436280"/>
    <w:rsid w:val="00471055"/>
    <w:rsid w:val="004A7C4B"/>
    <w:rsid w:val="004C088A"/>
    <w:rsid w:val="004D24DE"/>
    <w:rsid w:val="004D6E42"/>
    <w:rsid w:val="005068A4"/>
    <w:rsid w:val="00536C88"/>
    <w:rsid w:val="0055471F"/>
    <w:rsid w:val="005D0CB1"/>
    <w:rsid w:val="00613ACD"/>
    <w:rsid w:val="00614125"/>
    <w:rsid w:val="0063255E"/>
    <w:rsid w:val="0067633B"/>
    <w:rsid w:val="0069335A"/>
    <w:rsid w:val="006B507E"/>
    <w:rsid w:val="006E274A"/>
    <w:rsid w:val="0071624D"/>
    <w:rsid w:val="00736C25"/>
    <w:rsid w:val="00775A6A"/>
    <w:rsid w:val="00784B1C"/>
    <w:rsid w:val="007A4B94"/>
    <w:rsid w:val="007C63DB"/>
    <w:rsid w:val="007F02B1"/>
    <w:rsid w:val="00806833"/>
    <w:rsid w:val="008B018E"/>
    <w:rsid w:val="008B6C22"/>
    <w:rsid w:val="008C742B"/>
    <w:rsid w:val="008D6424"/>
    <w:rsid w:val="00942F7C"/>
    <w:rsid w:val="0094693B"/>
    <w:rsid w:val="009C72C9"/>
    <w:rsid w:val="009D2D14"/>
    <w:rsid w:val="00A87185"/>
    <w:rsid w:val="00AC49CA"/>
    <w:rsid w:val="00AF694F"/>
    <w:rsid w:val="00B17E6A"/>
    <w:rsid w:val="00BA755A"/>
    <w:rsid w:val="00BD0D07"/>
    <w:rsid w:val="00BD22D6"/>
    <w:rsid w:val="00BE2E94"/>
    <w:rsid w:val="00BF64F0"/>
    <w:rsid w:val="00C06014"/>
    <w:rsid w:val="00C879D0"/>
    <w:rsid w:val="00D24EE9"/>
    <w:rsid w:val="00DA3A0E"/>
    <w:rsid w:val="00DC7F27"/>
    <w:rsid w:val="00E7461A"/>
    <w:rsid w:val="00E7786E"/>
    <w:rsid w:val="00EA061C"/>
    <w:rsid w:val="00EC12CF"/>
    <w:rsid w:val="00F4101A"/>
    <w:rsid w:val="00F91E11"/>
    <w:rsid w:val="00F97315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CC4"/>
    <w:rPr>
      <w:sz w:val="24"/>
      <w:szCs w:val="24"/>
    </w:rPr>
  </w:style>
  <w:style w:type="paragraph" w:styleId="1">
    <w:name w:val="heading 1"/>
    <w:basedOn w:val="a"/>
    <w:next w:val="a"/>
    <w:qFormat/>
    <w:rsid w:val="00001CC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01CC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01CC4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01CC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01CC4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CC4"/>
    <w:pPr>
      <w:jc w:val="center"/>
    </w:pPr>
    <w:rPr>
      <w:szCs w:val="20"/>
    </w:rPr>
  </w:style>
  <w:style w:type="paragraph" w:styleId="a4">
    <w:name w:val="Body Text"/>
    <w:basedOn w:val="a"/>
    <w:rsid w:val="00001CC4"/>
    <w:pPr>
      <w:jc w:val="both"/>
    </w:pPr>
  </w:style>
  <w:style w:type="paragraph" w:styleId="a5">
    <w:name w:val="Balloon Text"/>
    <w:basedOn w:val="a"/>
    <w:semiHidden/>
    <w:rsid w:val="00001CC4"/>
    <w:rPr>
      <w:rFonts w:ascii="Tahoma" w:hAnsi="Tahoma" w:cs="Tahoma"/>
      <w:sz w:val="16"/>
      <w:szCs w:val="16"/>
    </w:rPr>
  </w:style>
  <w:style w:type="character" w:styleId="a6">
    <w:name w:val="Hyperlink"/>
    <w:rsid w:val="006E274A"/>
    <w:rPr>
      <w:color w:val="0000FF"/>
      <w:u w:val="single"/>
    </w:rPr>
  </w:style>
  <w:style w:type="paragraph" w:customStyle="1" w:styleId="a7">
    <w:name w:val="Знак Знак Знак"/>
    <w:basedOn w:val="a"/>
    <w:rsid w:val="00BF6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"/>
    <w:basedOn w:val="a"/>
    <w:rsid w:val="003C6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A4B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4B94"/>
  </w:style>
  <w:style w:type="paragraph" w:styleId="ab">
    <w:name w:val="header"/>
    <w:basedOn w:val="a"/>
    <w:rsid w:val="007A4B9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B01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8C7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tmedi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1292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проведение предрейсового осмотра</vt:lpstr>
    </vt:vector>
  </TitlesOfParts>
  <Company/>
  <LinksUpToDate>false</LinksUpToDate>
  <CharactersWithSpaces>11178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mailto:altmedica@mail.ru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проведение предрейсового осмотра</dc:title>
  <dc:subject/>
  <dc:creator>User2</dc:creator>
  <cp:keywords/>
  <cp:lastModifiedBy>DIESEL</cp:lastModifiedBy>
  <cp:revision>3</cp:revision>
  <cp:lastPrinted>2015-01-16T10:50:00Z</cp:lastPrinted>
  <dcterms:created xsi:type="dcterms:W3CDTF">2015-01-26T11:59:00Z</dcterms:created>
  <dcterms:modified xsi:type="dcterms:W3CDTF">2015-01-26T19:25:00Z</dcterms:modified>
</cp:coreProperties>
</file>