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0B" w:rsidRPr="00D45ACB" w:rsidRDefault="0053590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1.15pt">
            <v:imagedata r:id="rId7" o:title="IMG_0001"/>
          </v:shape>
        </w:pict>
      </w:r>
    </w:p>
    <w:p w:rsidR="0053590B" w:rsidRDefault="0053590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590B" w:rsidRDefault="0053590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45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УТВЕРЖДЕНО </w:t>
      </w: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Приказом № _____________</w:t>
      </w: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D45A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5ACB">
        <w:rPr>
          <w:rFonts w:ascii="Times New Roman" w:hAnsi="Times New Roman" w:cs="Times New Roman"/>
          <w:sz w:val="28"/>
          <w:szCs w:val="28"/>
        </w:rPr>
        <w:t xml:space="preserve"> «___» ____________20__г.  </w:t>
      </w: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ГБСУСОН </w:t>
      </w: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proofErr w:type="spellStart"/>
      <w:r w:rsidRPr="00D45ACB">
        <w:rPr>
          <w:rFonts w:ascii="Times New Roman" w:hAnsi="Times New Roman" w:cs="Times New Roman"/>
          <w:sz w:val="28"/>
          <w:szCs w:val="28"/>
        </w:rPr>
        <w:t>Дербетовский</w:t>
      </w:r>
      <w:proofErr w:type="spellEnd"/>
      <w:r w:rsidRPr="00D45ACB">
        <w:rPr>
          <w:rFonts w:ascii="Times New Roman" w:hAnsi="Times New Roman" w:cs="Times New Roman"/>
          <w:sz w:val="28"/>
          <w:szCs w:val="28"/>
        </w:rPr>
        <w:t xml:space="preserve"> ДДИ» </w:t>
      </w: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</w:t>
      </w:r>
      <w:proofErr w:type="spellStart"/>
      <w:r w:rsidRPr="00D45ACB">
        <w:rPr>
          <w:rFonts w:ascii="Times New Roman" w:hAnsi="Times New Roman" w:cs="Times New Roman"/>
          <w:sz w:val="28"/>
          <w:szCs w:val="28"/>
        </w:rPr>
        <w:t>Н.В.Студеникина</w:t>
      </w:r>
      <w:proofErr w:type="spellEnd"/>
      <w:r w:rsidRPr="00D4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0B" w:rsidRPr="00D45ACB" w:rsidRDefault="0053590B" w:rsidP="005359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ACB">
        <w:rPr>
          <w:rStyle w:val="a4"/>
          <w:rFonts w:ascii="Times New Roman" w:hAnsi="Times New Roman"/>
          <w:sz w:val="28"/>
          <w:szCs w:val="28"/>
        </w:rPr>
        <w:t>Правила внутреннего распорядка обучающихся, воспитанников</w:t>
      </w:r>
      <w:r w:rsidRPr="00D45AC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бюджетного стационарного учреждения </w:t>
      </w:r>
    </w:p>
    <w:p w:rsidR="0053590B" w:rsidRPr="00D45ACB" w:rsidRDefault="0053590B" w:rsidP="005359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5ACB"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proofErr w:type="gramEnd"/>
      <w:r w:rsidRPr="00D45ACB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обслуживания населения </w:t>
      </w:r>
    </w:p>
    <w:p w:rsidR="0053590B" w:rsidRPr="00D45ACB" w:rsidRDefault="0053590B" w:rsidP="005359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5ACB">
        <w:rPr>
          <w:b/>
          <w:bCs/>
          <w:sz w:val="28"/>
          <w:szCs w:val="28"/>
        </w:rPr>
        <w:t>«</w:t>
      </w:r>
      <w:proofErr w:type="spellStart"/>
      <w:r w:rsidRPr="00D45ACB">
        <w:rPr>
          <w:b/>
          <w:bCs/>
          <w:sz w:val="28"/>
          <w:szCs w:val="28"/>
        </w:rPr>
        <w:t>Дербетовский</w:t>
      </w:r>
      <w:proofErr w:type="spellEnd"/>
      <w:r w:rsidRPr="00D45ACB">
        <w:rPr>
          <w:b/>
          <w:bCs/>
          <w:sz w:val="28"/>
          <w:szCs w:val="28"/>
        </w:rPr>
        <w:t xml:space="preserve"> детский дом-интернат для умственно-отсталых детей»</w:t>
      </w:r>
      <w:r w:rsidRPr="00D45ACB">
        <w:rPr>
          <w:b/>
          <w:sz w:val="28"/>
          <w:szCs w:val="28"/>
        </w:rPr>
        <w:t> </w:t>
      </w:r>
    </w:p>
    <w:p w:rsidR="0053590B" w:rsidRPr="00D45ACB" w:rsidRDefault="0053590B" w:rsidP="0053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90B" w:rsidRPr="00D45ACB" w:rsidRDefault="0053590B" w:rsidP="005359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rPr>
          <w:rFonts w:ascii="Times New Roman" w:hAnsi="Times New Roman" w:cs="Times New Roman"/>
          <w:sz w:val="28"/>
          <w:szCs w:val="28"/>
        </w:rPr>
      </w:pPr>
    </w:p>
    <w:p w:rsidR="0053590B" w:rsidRPr="006A6DFC" w:rsidRDefault="0053590B" w:rsidP="0053590B">
      <w:pPr>
        <w:pStyle w:val="a5"/>
        <w:numPr>
          <w:ilvl w:val="0"/>
          <w:numId w:val="2"/>
        </w:numPr>
        <w:ind w:left="0"/>
        <w:contextualSpacing/>
        <w:jc w:val="center"/>
        <w:rPr>
          <w:b/>
          <w:sz w:val="28"/>
          <w:szCs w:val="28"/>
        </w:rPr>
      </w:pPr>
      <w:r w:rsidRPr="006A6DFC">
        <w:rPr>
          <w:b/>
          <w:sz w:val="28"/>
          <w:szCs w:val="28"/>
        </w:rPr>
        <w:t>Общие положения</w:t>
      </w:r>
    </w:p>
    <w:p w:rsidR="0053590B" w:rsidRPr="00D45ACB" w:rsidRDefault="0053590B" w:rsidP="0053590B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53590B" w:rsidRPr="00D45ACB" w:rsidRDefault="0053590B" w:rsidP="005359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>1.1. Настоящи</w:t>
      </w:r>
      <w:r>
        <w:rPr>
          <w:rFonts w:ascii="Times New Roman" w:hAnsi="Times New Roman" w:cs="Times New Roman"/>
          <w:sz w:val="28"/>
          <w:szCs w:val="28"/>
        </w:rPr>
        <w:t xml:space="preserve">е Правила </w:t>
      </w:r>
      <w:r w:rsidRPr="00D45ACB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5ACB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документами:</w:t>
      </w:r>
    </w:p>
    <w:p w:rsidR="0053590B" w:rsidRPr="00D45ACB" w:rsidRDefault="0053590B" w:rsidP="00535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45ACB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53590B" w:rsidRPr="00D45ACB" w:rsidRDefault="0053590B" w:rsidP="00535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45AC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3590B" w:rsidRPr="00D45ACB" w:rsidRDefault="0053590B" w:rsidP="00535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0" w:history="1">
        <w:r w:rsidRPr="00D45A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3590B" w:rsidRPr="00D45ACB" w:rsidRDefault="0053590B" w:rsidP="00535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D45A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 w:rsidRPr="00D45AC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45ACB">
        <w:rPr>
          <w:rFonts w:ascii="Times New Roman" w:hAnsi="Times New Roman" w:cs="Times New Roman"/>
          <w:sz w:val="28"/>
          <w:szCs w:val="28"/>
        </w:rPr>
        <w:t>.  N 442-ФЗ "Об основах социального обслуживания граждан в Российской Федерации";</w:t>
      </w:r>
    </w:p>
    <w:p w:rsidR="0053590B" w:rsidRPr="00D45ACB" w:rsidRDefault="0053590B" w:rsidP="00535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D45A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D45AC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45ACB">
        <w:rPr>
          <w:rFonts w:ascii="Times New Roman" w:hAnsi="Times New Roman" w:cs="Times New Roman"/>
          <w:sz w:val="28"/>
          <w:szCs w:val="28"/>
        </w:rPr>
        <w:t>. N 124-ФЗ "Об основных гарантиях прав ребенка в Российской Федерации";</w:t>
      </w:r>
    </w:p>
    <w:p w:rsidR="0053590B" w:rsidRPr="00D45ACB" w:rsidRDefault="0053590B" w:rsidP="00535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>- Федеральным законом от 29.12.2012 N 273-ФЗ "Об образовании в Российской Федерации";</w:t>
      </w:r>
    </w:p>
    <w:p w:rsidR="0053590B" w:rsidRDefault="0053590B" w:rsidP="00535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</w:t>
      </w:r>
      <w:r w:rsidRPr="00D45A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РФ от 24 мая 2014 года N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53590B" w:rsidRDefault="0053590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ACB" w:rsidRPr="00D45ACB" w:rsidRDefault="00D45AC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D45A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D45AC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45ACB">
        <w:rPr>
          <w:rFonts w:ascii="Times New Roman" w:hAnsi="Times New Roman" w:cs="Times New Roman"/>
          <w:sz w:val="28"/>
          <w:szCs w:val="28"/>
        </w:rPr>
        <w:t>. N 120-ФЗ "Об основах системы профилактики безнадзорности и правонарушений несовершеннолетних";</w:t>
      </w:r>
    </w:p>
    <w:p w:rsidR="00D45ACB" w:rsidRPr="00D45ACB" w:rsidRDefault="00D45AC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D45A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6 г"/>
        </w:smartTagPr>
        <w:r w:rsidRPr="00D45ACB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D45ACB">
        <w:rPr>
          <w:rFonts w:ascii="Times New Roman" w:hAnsi="Times New Roman" w:cs="Times New Roman"/>
          <w:sz w:val="28"/>
          <w:szCs w:val="28"/>
        </w:rPr>
        <w:t>. N 159-ФЗ "О дополнительных гарантиях по социальной поддержке детей-сирот и детей, оставшихся без попечения родителей";</w:t>
      </w:r>
    </w:p>
    <w:p w:rsidR="00D45ACB" w:rsidRPr="00D45ACB" w:rsidRDefault="00D45AC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45A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</w:t>
      </w:r>
      <w:smartTag w:uri="urn:schemas-microsoft-com:office:smarttags" w:element="metricconverter">
        <w:smartTagPr>
          <w:attr w:name="ProductID" w:val="2000 г"/>
        </w:smartTagPr>
        <w:r w:rsidRPr="00D45AC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D45ACB">
        <w:rPr>
          <w:rFonts w:ascii="Times New Roman" w:hAnsi="Times New Roman" w:cs="Times New Roman"/>
          <w:sz w:val="28"/>
          <w:szCs w:val="28"/>
        </w:rPr>
        <w:t>. N 896 "Об утверждении Примерных положений о специализированных учреждениях для несовершеннолетних, нуждающихся в социальной реабилитации";</w:t>
      </w:r>
    </w:p>
    <w:p w:rsidR="00D45ACB" w:rsidRPr="00D45ACB" w:rsidRDefault="00D45AC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45A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5AC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РФ от 29 марта 2002 года N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</w:r>
    </w:p>
    <w:p w:rsidR="00D45ACB" w:rsidRPr="00D45ACB" w:rsidRDefault="00D45ACB" w:rsidP="00D45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населения Ставропольского края от 02.06.2015г. № 179 «Об утверждении Порядка признания граждан, нуждающимися в социальном обслуживании и оставлении индивидуальных программ предоставления социальных услуг;</w:t>
      </w:r>
    </w:p>
    <w:p w:rsidR="00D45ACB" w:rsidRPr="00D45ACB" w:rsidRDefault="00D45ACB" w:rsidP="00D45ACB">
      <w:pPr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D45A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5ACB">
        <w:rPr>
          <w:rFonts w:ascii="Times New Roman" w:hAnsi="Times New Roman" w:cs="Times New Roman"/>
          <w:sz w:val="28"/>
          <w:szCs w:val="28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D45AC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45ACB">
        <w:rPr>
          <w:rFonts w:ascii="Times New Roman" w:hAnsi="Times New Roman" w:cs="Times New Roman"/>
          <w:sz w:val="28"/>
          <w:szCs w:val="28"/>
        </w:rPr>
        <w:t>. № 1155;</w:t>
      </w:r>
    </w:p>
    <w:p w:rsidR="00D45ACB" w:rsidRPr="00D45ACB" w:rsidRDefault="00D45ACB" w:rsidP="00D45ACB">
      <w:pPr>
        <w:jc w:val="both"/>
        <w:rPr>
          <w:rFonts w:ascii="Times New Roman" w:hAnsi="Times New Roman" w:cs="Times New Roman"/>
          <w:sz w:val="28"/>
          <w:szCs w:val="28"/>
        </w:rPr>
      </w:pPr>
      <w:r w:rsidRPr="00D45ACB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proofErr w:type="spellStart"/>
      <w:r w:rsidRPr="00D45A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5ACB">
        <w:rPr>
          <w:rFonts w:ascii="Times New Roman" w:hAnsi="Times New Roman" w:cs="Times New Roman"/>
          <w:sz w:val="28"/>
          <w:szCs w:val="28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D45AC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45ACB">
        <w:rPr>
          <w:rFonts w:ascii="Times New Roman" w:hAnsi="Times New Roman" w:cs="Times New Roman"/>
          <w:sz w:val="28"/>
          <w:szCs w:val="28"/>
        </w:rPr>
        <w:t>. № 1599;</w:t>
      </w:r>
    </w:p>
    <w:p w:rsidR="00D45ACB" w:rsidRPr="00D45ACB" w:rsidRDefault="00D45ACB" w:rsidP="00D45AC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D45ACB">
        <w:rPr>
          <w:b w:val="0"/>
          <w:sz w:val="28"/>
          <w:szCs w:val="28"/>
        </w:rPr>
        <w:t>-</w:t>
      </w:r>
      <w:r w:rsidRPr="00D45ACB">
        <w:rPr>
          <w:b w:val="0"/>
          <w:spacing w:val="2"/>
          <w:sz w:val="28"/>
          <w:szCs w:val="28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78723C" w:rsidRPr="006A6DFC" w:rsidRDefault="00D040E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Настоящие</w:t>
      </w:r>
      <w:proofErr w:type="gramEnd"/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утверждены директором детского дома.</w:t>
      </w:r>
    </w:p>
    <w:p w:rsidR="0078723C" w:rsidRPr="006A6DFC" w:rsidRDefault="00D040E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утверждаются с целью способствования дальнейшему самосовершенствованию воспитанников и создания условий для успешной работы.</w:t>
      </w:r>
    </w:p>
    <w:p w:rsidR="0078723C" w:rsidRDefault="00D040E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</w:t>
      </w:r>
      <w:proofErr w:type="gramEnd"/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приеме учащихся в детский дом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обязана ознакомить воспитанников с настоящими Правилами.</w:t>
      </w:r>
    </w:p>
    <w:p w:rsidR="006A6DFC" w:rsidRDefault="006A6DF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DFC" w:rsidRDefault="006A6DF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20" w:rsidRDefault="001C122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20" w:rsidRDefault="001C122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DFC" w:rsidRPr="006A6DFC" w:rsidRDefault="006A6DF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23C" w:rsidRDefault="0078723C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и порядок проведения учебных занятий</w:t>
      </w:r>
    </w:p>
    <w:p w:rsidR="006A6DFC" w:rsidRPr="006A6DFC" w:rsidRDefault="006A6DF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23C" w:rsidRPr="006A6DFC" w:rsidRDefault="00D040E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Прием</w:t>
      </w:r>
      <w:proofErr w:type="gramEnd"/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проводится в соответствии с правилами приема, утвержденными Учредителем.</w:t>
      </w:r>
    </w:p>
    <w:p w:rsidR="0078723C" w:rsidRDefault="00D040E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чебные</w:t>
      </w:r>
      <w:proofErr w:type="gramEnd"/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доме проводятся в соот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режимом дня и режимом занятий обучающихся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составленным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</w:t>
      </w:r>
      <w:proofErr w:type="spellStart"/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28.11.02.№ 44 утверждаемым директором.</w:t>
      </w:r>
    </w:p>
    <w:p w:rsidR="001C1220" w:rsidRPr="006A6DFC" w:rsidRDefault="001D0F53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1C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занятия с обучающимися проводятся по адаптированным программам дошкольного и дополнительного образования, в соответствии с полученными лицензиями</w:t>
      </w:r>
    </w:p>
    <w:p w:rsidR="0078723C" w:rsidRPr="006A6DFC" w:rsidRDefault="001D0F53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Надлежащую чистоту и порядок во всех уч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ебных 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обеспечивает техничес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персонал и воспитанники 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началах самообслуживания.</w:t>
      </w:r>
    </w:p>
    <w:p w:rsidR="0078723C" w:rsidRPr="006A6DFC" w:rsidRDefault="0078723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23C" w:rsidRDefault="0078723C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3.Меры поощрения воспитанников</w:t>
      </w:r>
    </w:p>
    <w:p w:rsidR="006A6DFC" w:rsidRPr="006A6DFC" w:rsidRDefault="006A6DFC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23C" w:rsidRPr="006A6DFC" w:rsidRDefault="001C122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высокие показатели в </w:t>
      </w:r>
      <w:proofErr w:type="spellStart"/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воспитательном процессе при отличном поведении и активном участии в общественной жизни детского дома устанавливаются следующие поощрения для учащихся:</w:t>
      </w:r>
    </w:p>
    <w:p w:rsidR="0078723C" w:rsidRPr="006A6DFC" w:rsidRDefault="0078723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объявляется устная благодарность;</w:t>
      </w:r>
    </w:p>
    <w:p w:rsidR="0078723C" w:rsidRPr="006A6DFC" w:rsidRDefault="0078723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награжде</w:t>
      </w:r>
      <w:r w:rsidR="00D45ACB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похвальным листом, грамотой</w:t>
      </w:r>
    </w:p>
    <w:p w:rsidR="0078723C" w:rsidRPr="006A6DFC" w:rsidRDefault="0078723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выездной поездкой(экскурсией</w:t>
      </w:r>
      <w:r w:rsidR="00D45ACB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музеи, цирк </w:t>
      </w: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д.;</w:t>
      </w:r>
    </w:p>
    <w:p w:rsidR="0078723C" w:rsidRPr="006A6DFC" w:rsidRDefault="0078723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номинирование</w:t>
      </w:r>
      <w:proofErr w:type="spellEnd"/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C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городских и районных </w:t>
      </w: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конкурсах;</w:t>
      </w:r>
    </w:p>
    <w:p w:rsidR="0078723C" w:rsidRPr="006A6DFC" w:rsidRDefault="0078723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номинирование</w:t>
      </w:r>
      <w:proofErr w:type="spellEnd"/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краевых конкурсах.</w:t>
      </w:r>
    </w:p>
    <w:p w:rsidR="0078723C" w:rsidRPr="006A6DFC" w:rsidRDefault="001C122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78723C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воспитанников осуществляется администрацией детского дома.</w:t>
      </w:r>
    </w:p>
    <w:p w:rsidR="00BC1F60" w:rsidRDefault="00BC1F60" w:rsidP="00BC1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  <w:r w:rsidRPr="006A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воспитанников</w:t>
      </w:r>
    </w:p>
    <w:p w:rsidR="006A6DFC" w:rsidRDefault="006A6DFC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учреждения имеют право на: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содержание и получение образования в соответствии с государственными образовательными стандартами в общеобразовательной школе;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учебно-материальной базой, библиотечным фондом, методическими пособиями;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прав и интересов;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человеческого достоинства, свободу совести;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потребности в эмоционально-личностном общении;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от всех форм физического и психического насилия, оскорбления личности;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своих творческих способностей и интересов;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квалифицированной психолого-педагогической </w:t>
      </w:r>
      <w:proofErr w:type="gramStart"/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 и</w:t>
      </w:r>
      <w:proofErr w:type="gramEnd"/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имеющихся проблем в развитии и воспитании;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руководству </w:t>
      </w: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дома по интересующим вопросам;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отдых, организованный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в выходные, праздничные и каникулярные дни;</w:t>
      </w:r>
    </w:p>
    <w:p w:rsidR="00BC1F60" w:rsidRPr="00BC1F60" w:rsidRDefault="00BC1F60" w:rsidP="00BC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gramStart"/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 по</w:t>
      </w:r>
      <w:proofErr w:type="gramEnd"/>
      <w:r w:rsidRP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с администрацией.</w:t>
      </w:r>
    </w:p>
    <w:p w:rsidR="00BC1F60" w:rsidRDefault="00BC1F6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60" w:rsidRPr="006A6DFC" w:rsidRDefault="00BC1F60" w:rsidP="006A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23C" w:rsidRDefault="00BC1F60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8723C" w:rsidRPr="006A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обязанности воспитанников</w:t>
      </w:r>
    </w:p>
    <w:p w:rsidR="00BC1F60" w:rsidRDefault="00BC1F60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220" w:rsidRPr="006A6DFC" w:rsidRDefault="00BC1F60" w:rsidP="001C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 В</w:t>
      </w:r>
      <w:r w:rsidR="001C1220" w:rsidRPr="006A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оспитанники детского дома обязаны</w:t>
      </w:r>
      <w:r w:rsidR="001C1220"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1220" w:rsidRDefault="001C1220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и неукоснительно выполнять настоящие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B6D6D" w:rsidRPr="003B6D6D" w:rsidRDefault="001D0F53" w:rsidP="001C1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Устав учреждения, бережно относиться к имуществу, уважать честь, достоинство</w:t>
      </w:r>
      <w:r w:rsidR="003B6D6D"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воспитанников 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Учреждения и выполнять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распорядка, режима </w:t>
      </w:r>
      <w:r w:rsidR="003B6D6D"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воспитанника;</w:t>
      </w: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 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кружков;</w:t>
      </w: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чистоту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и на прилегающей к нему территории;</w:t>
      </w: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зданию, оборудованию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уществу, содержать личные вещи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чистоте и порядке;</w:t>
      </w: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оборудования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электроэнергию, тепло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воду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6D" w:rsidRPr="003B6D6D" w:rsidRDefault="001D0F53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</w:t>
      </w:r>
      <w:r w:rsidR="003B6D6D"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труда дру</w:t>
      </w:r>
      <w:r w:rsid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людей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 посильную</w:t>
      </w:r>
      <w:proofErr w:type="gramEnd"/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D6D"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щь</w:t>
      </w:r>
      <w:r w:rsidR="003B6D6D"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уборке помещений во время дежурства и общественно полезного труда;</w:t>
      </w:r>
    </w:p>
    <w:p w:rsidR="003B6D6D" w:rsidRPr="003B6D6D" w:rsidRDefault="001D0F53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порядок и чистоту</w:t>
      </w:r>
      <w:r w:rsidR="003B6D6D"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столовой, раздевалке, туалете, спальных, местах общего пользования;</w:t>
      </w: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посильное участие в ремонте и благоустройстве здания, жилых помещений, имущества, благоустройстве территории;</w:t>
      </w:r>
    </w:p>
    <w:p w:rsidR="003B6D6D" w:rsidRPr="003B6D6D" w:rsidRDefault="003B6D6D" w:rsidP="003B6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 w:rsidR="001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="00B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здоровью и здоровью окружающих.</w:t>
      </w:r>
    </w:p>
    <w:p w:rsidR="003B6D6D" w:rsidRDefault="003B6D6D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220" w:rsidRPr="001C1220" w:rsidRDefault="00BC1F60" w:rsidP="00BC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1220">
        <w:rPr>
          <w:rFonts w:ascii="Times New Roman" w:hAnsi="Times New Roman" w:cs="Times New Roman"/>
          <w:sz w:val="28"/>
          <w:szCs w:val="28"/>
        </w:rPr>
        <w:t>.2</w:t>
      </w:r>
      <w:r w:rsidR="001C1220" w:rsidRPr="001C1220">
        <w:rPr>
          <w:rFonts w:ascii="Times New Roman" w:hAnsi="Times New Roman" w:cs="Times New Roman"/>
          <w:sz w:val="28"/>
          <w:szCs w:val="28"/>
        </w:rPr>
        <w:t xml:space="preserve"> Воспитанникам запрещается:</w:t>
      </w:r>
    </w:p>
    <w:p w:rsidR="001C1220" w:rsidRPr="001C1220" w:rsidRDefault="001C1220" w:rsidP="001C12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>- приносить, передавать и  употреблять спиртные напитки, табачные изделия,  наркотические и токсические вещества;</w:t>
      </w:r>
    </w:p>
    <w:p w:rsidR="001C1220" w:rsidRPr="001C1220" w:rsidRDefault="001C1220" w:rsidP="001C12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>- использовать любые вещества, ведущие к взрывам и возгораниям;</w:t>
      </w:r>
    </w:p>
    <w:p w:rsidR="001C1220" w:rsidRPr="001C1220" w:rsidRDefault="001C1220" w:rsidP="001C1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>- применять физическую силу для выяснения отношений или вымогательства;</w:t>
      </w:r>
    </w:p>
    <w:p w:rsidR="001C1220" w:rsidRPr="001C1220" w:rsidRDefault="001C1220" w:rsidP="001C1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>- совершать любые действия, влекущие за собой опасность для окружающих, для собственной жизни и здоровья;</w:t>
      </w:r>
    </w:p>
    <w:p w:rsidR="001C1220" w:rsidRPr="001C1220" w:rsidRDefault="001C1220" w:rsidP="001C1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 xml:space="preserve">- в общении с воспитанниками, воспитателями, специалистами,  сотрудниками учреждения  и другими лицами  употреблять грубые выражения и вести разговоры на повышенных тонах, использовать нецензурные выражения; </w:t>
      </w:r>
    </w:p>
    <w:p w:rsidR="001C1220" w:rsidRPr="001C1220" w:rsidRDefault="001C1220" w:rsidP="001C1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>- без сопровождения  воспитателя уходить из детского дома и с его территории;</w:t>
      </w:r>
    </w:p>
    <w:p w:rsidR="001C1220" w:rsidRPr="001C1220" w:rsidRDefault="001C1220" w:rsidP="001C1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lastRenderedPageBreak/>
        <w:t xml:space="preserve">- приводить  в помещения учреждения посторонних лиц без разрешения администрации; </w:t>
      </w:r>
    </w:p>
    <w:p w:rsidR="001C1220" w:rsidRPr="001C1220" w:rsidRDefault="001C1220" w:rsidP="001C1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>- запрещается курить на территории детского дома;</w:t>
      </w:r>
    </w:p>
    <w:p w:rsidR="001C1220" w:rsidRPr="001C1220" w:rsidRDefault="001C1220" w:rsidP="001C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220">
        <w:rPr>
          <w:rFonts w:ascii="Times New Roman" w:hAnsi="Times New Roman" w:cs="Times New Roman"/>
          <w:sz w:val="28"/>
          <w:szCs w:val="28"/>
        </w:rPr>
        <w:t xml:space="preserve">- нарушать  настоящие  Правила. </w:t>
      </w:r>
    </w:p>
    <w:p w:rsidR="0078723C" w:rsidRPr="006A6DFC" w:rsidRDefault="0078723C" w:rsidP="006A6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BA5" w:rsidRPr="006A6DFC" w:rsidRDefault="0078723C" w:rsidP="006A6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76BA5" w:rsidRPr="006A6DF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13" w:rsidRDefault="00D70913" w:rsidP="006A6DFC">
      <w:pPr>
        <w:spacing w:after="0" w:line="240" w:lineRule="auto"/>
      </w:pPr>
      <w:r>
        <w:separator/>
      </w:r>
    </w:p>
  </w:endnote>
  <w:endnote w:type="continuationSeparator" w:id="0">
    <w:p w:rsidR="00D70913" w:rsidRDefault="00D70913" w:rsidP="006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17085"/>
      <w:docPartObj>
        <w:docPartGallery w:val="Page Numbers (Bottom of Page)"/>
        <w:docPartUnique/>
      </w:docPartObj>
    </w:sdtPr>
    <w:sdtEndPr/>
    <w:sdtContent>
      <w:p w:rsidR="006A6DFC" w:rsidRDefault="006A6D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0B">
          <w:rPr>
            <w:noProof/>
          </w:rPr>
          <w:t>6</w:t>
        </w:r>
        <w:r>
          <w:fldChar w:fldCharType="end"/>
        </w:r>
      </w:p>
    </w:sdtContent>
  </w:sdt>
  <w:p w:rsidR="006A6DFC" w:rsidRDefault="006A6D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13" w:rsidRDefault="00D70913" w:rsidP="006A6DFC">
      <w:pPr>
        <w:spacing w:after="0" w:line="240" w:lineRule="auto"/>
      </w:pPr>
      <w:r>
        <w:separator/>
      </w:r>
    </w:p>
  </w:footnote>
  <w:footnote w:type="continuationSeparator" w:id="0">
    <w:p w:rsidR="00D70913" w:rsidRDefault="00D70913" w:rsidP="006A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470F"/>
    <w:multiLevelType w:val="hybridMultilevel"/>
    <w:tmpl w:val="ED58C74C"/>
    <w:lvl w:ilvl="0" w:tplc="081ECB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E491426"/>
    <w:multiLevelType w:val="multilevel"/>
    <w:tmpl w:val="791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3"/>
    <w:rsid w:val="00176BA5"/>
    <w:rsid w:val="001C1220"/>
    <w:rsid w:val="001D0F53"/>
    <w:rsid w:val="00340303"/>
    <w:rsid w:val="003B6D6D"/>
    <w:rsid w:val="00517546"/>
    <w:rsid w:val="0053590B"/>
    <w:rsid w:val="006A6DFC"/>
    <w:rsid w:val="0078723C"/>
    <w:rsid w:val="008F6A7C"/>
    <w:rsid w:val="00AD1BCE"/>
    <w:rsid w:val="00BC1F60"/>
    <w:rsid w:val="00D040E0"/>
    <w:rsid w:val="00D45ACB"/>
    <w:rsid w:val="00D70913"/>
    <w:rsid w:val="00E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6433-12F0-4FA0-830F-A068C88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5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45A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45AC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DFC"/>
  </w:style>
  <w:style w:type="paragraph" w:styleId="a8">
    <w:name w:val="footer"/>
    <w:basedOn w:val="a"/>
    <w:link w:val="a9"/>
    <w:uiPriority w:val="99"/>
    <w:unhideWhenUsed/>
    <w:rsid w:val="006A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DFC"/>
  </w:style>
  <w:style w:type="paragraph" w:styleId="aa">
    <w:name w:val="Balloon Text"/>
    <w:basedOn w:val="a"/>
    <w:link w:val="ab"/>
    <w:uiPriority w:val="99"/>
    <w:semiHidden/>
    <w:unhideWhenUsed/>
    <w:rsid w:val="006A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54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3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4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21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1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44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41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58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4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3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2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9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0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563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66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7863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0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2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49482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55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6856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1911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7012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8437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3130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930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233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52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9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1910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B3D35DDC1A42A44BE33170B43EE38CFAEB6B759E9AE368207BEi5J0O" TargetMode="External"/><Relationship Id="rId13" Type="http://schemas.openxmlformats.org/officeDocument/2006/relationships/hyperlink" Target="consultantplus://offline/ref=7EBB3D35DDC1A42A44BE33170B43EE38C7A1B2BC54BBF934D352B0552Di4J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BB3D35DDC1A42A44BE33170B43EE38C7A2B6BF5ABDF934D352B0552Di4J3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BB3D35DDC1A42A44BE33170B43EE38C2A1B7BE50B4A43EDB0BBC57i2JA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BB3D35DDC1A42A44BE33170B43EE38C7A2B7B957BBF934D352B0552Di4J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BB3D35DDC1A42A44BE33170B43EE38CEA2BBBF56B4A43EDB0BBC57i2JAO" TargetMode="External"/><Relationship Id="rId10" Type="http://schemas.openxmlformats.org/officeDocument/2006/relationships/hyperlink" Target="consultantplus://offline/ref=7EBB3D35DDC1A42A44BE33170B43EE38C7A1B1B856BBF934D352B0552Di4J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B3D35DDC1A42A44BE33170B43EE38C4AFB4BB59E9AE368207BEi5J0O" TargetMode="External"/><Relationship Id="rId14" Type="http://schemas.openxmlformats.org/officeDocument/2006/relationships/hyperlink" Target="consultantplus://offline/ref=7EBB3D35DDC1A42A44BE33170B43EE38C7A2B7B95AB7F934D352B0552Di4J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 Синицкий</cp:lastModifiedBy>
  <cp:revision>7</cp:revision>
  <cp:lastPrinted>2019-09-18T09:50:00Z</cp:lastPrinted>
  <dcterms:created xsi:type="dcterms:W3CDTF">2019-09-18T07:17:00Z</dcterms:created>
  <dcterms:modified xsi:type="dcterms:W3CDTF">2019-09-20T08:41:00Z</dcterms:modified>
</cp:coreProperties>
</file>