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A66" w:rsidRDefault="00124A66" w:rsidP="00124A66">
      <w:pPr>
        <w:jc w:val="center"/>
        <w:rPr>
          <w:sz w:val="24"/>
          <w:szCs w:val="24"/>
        </w:rPr>
      </w:pPr>
      <w:r w:rsidRPr="00124A66">
        <w:rPr>
          <w:rFonts w:ascii="Times New Roman" w:hAnsi="Times New Roman" w:cs="Times New Roman"/>
          <w:b/>
          <w:sz w:val="28"/>
          <w:szCs w:val="28"/>
        </w:rPr>
        <w:t>Социальное партнёрство</w:t>
      </w:r>
      <w:r w:rsidR="00240250">
        <w:rPr>
          <w:rFonts w:ascii="Times New Roman" w:hAnsi="Times New Roman" w:cs="Times New Roman"/>
          <w:b/>
          <w:sz w:val="28"/>
          <w:szCs w:val="28"/>
        </w:rPr>
        <w:t xml:space="preserve"> в рамках реализации программы                       «Дорога в жизнь»</w:t>
      </w:r>
    </w:p>
    <w:p w:rsidR="00315862" w:rsidRPr="00124A66" w:rsidRDefault="00124A66" w:rsidP="00C57F2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договорам</w:t>
      </w:r>
      <w:r w:rsidRPr="00124A66">
        <w:rPr>
          <w:rFonts w:ascii="Times New Roman" w:hAnsi="Times New Roman" w:cs="Times New Roman"/>
          <w:sz w:val="28"/>
          <w:szCs w:val="28"/>
        </w:rPr>
        <w:t xml:space="preserve"> о сотрудничестве </w:t>
      </w:r>
      <w:r>
        <w:rPr>
          <w:rFonts w:ascii="Times New Roman" w:hAnsi="Times New Roman" w:cs="Times New Roman"/>
          <w:sz w:val="28"/>
          <w:szCs w:val="28"/>
        </w:rPr>
        <w:t xml:space="preserve">воспитанники Дербетовского ДДИ </w:t>
      </w:r>
      <w:r w:rsidR="00240250">
        <w:rPr>
          <w:rFonts w:ascii="Times New Roman" w:hAnsi="Times New Roman" w:cs="Times New Roman"/>
          <w:sz w:val="28"/>
          <w:szCs w:val="28"/>
        </w:rPr>
        <w:t xml:space="preserve">принимают участие в </w:t>
      </w:r>
      <w:r w:rsidRPr="00124A66">
        <w:rPr>
          <w:rFonts w:ascii="Times New Roman" w:hAnsi="Times New Roman" w:cs="Times New Roman"/>
          <w:sz w:val="28"/>
          <w:szCs w:val="28"/>
        </w:rPr>
        <w:t>культурно</w:t>
      </w:r>
      <w:r w:rsidR="00240250">
        <w:rPr>
          <w:rFonts w:ascii="Times New Roman" w:hAnsi="Times New Roman" w:cs="Times New Roman"/>
          <w:sz w:val="28"/>
          <w:szCs w:val="28"/>
        </w:rPr>
        <w:t>-массовых</w:t>
      </w:r>
      <w:r w:rsidRPr="00124A66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240250">
        <w:rPr>
          <w:rFonts w:ascii="Times New Roman" w:hAnsi="Times New Roman" w:cs="Times New Roman"/>
          <w:sz w:val="28"/>
          <w:szCs w:val="28"/>
        </w:rPr>
        <w:t>х, конкурсах и выставках, организуемых муниципальным казенным образовательным учреждением</w:t>
      </w:r>
      <w:r>
        <w:rPr>
          <w:rFonts w:ascii="Times New Roman" w:hAnsi="Times New Roman" w:cs="Times New Roman"/>
          <w:sz w:val="28"/>
          <w:szCs w:val="28"/>
        </w:rPr>
        <w:t xml:space="preserve"> «Сред</w:t>
      </w:r>
      <w:r w:rsidR="00240250">
        <w:rPr>
          <w:rFonts w:ascii="Times New Roman" w:hAnsi="Times New Roman" w:cs="Times New Roman"/>
          <w:sz w:val="28"/>
          <w:szCs w:val="28"/>
        </w:rPr>
        <w:t xml:space="preserve">няя общеобразовательная школа № </w:t>
      </w:r>
      <w:r>
        <w:rPr>
          <w:rFonts w:ascii="Times New Roman" w:hAnsi="Times New Roman" w:cs="Times New Roman"/>
          <w:sz w:val="28"/>
          <w:szCs w:val="28"/>
        </w:rPr>
        <w:t>6» села Дербетовки</w:t>
      </w:r>
      <w:r w:rsidR="00240250">
        <w:rPr>
          <w:rFonts w:ascii="Times New Roman" w:hAnsi="Times New Roman" w:cs="Times New Roman"/>
          <w:sz w:val="28"/>
          <w:szCs w:val="28"/>
        </w:rPr>
        <w:t>, муниципальным казенным учреждением</w:t>
      </w:r>
      <w:r w:rsidRPr="00124A66">
        <w:rPr>
          <w:rFonts w:ascii="Times New Roman" w:hAnsi="Times New Roman" w:cs="Times New Roman"/>
          <w:sz w:val="28"/>
          <w:szCs w:val="28"/>
        </w:rPr>
        <w:t xml:space="preserve"> культуры «Социально-культурный центр» </w:t>
      </w:r>
      <w:proofErr w:type="spellStart"/>
      <w:r w:rsidRPr="00124A66">
        <w:rPr>
          <w:rFonts w:ascii="Times New Roman" w:hAnsi="Times New Roman" w:cs="Times New Roman"/>
          <w:sz w:val="28"/>
          <w:szCs w:val="28"/>
        </w:rPr>
        <w:t>Апанасенковского</w:t>
      </w:r>
      <w:proofErr w:type="spellEnd"/>
      <w:r w:rsidRPr="00124A66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и детским отделом муниципального казенного учреждения культуры «</w:t>
      </w:r>
      <w:proofErr w:type="spellStart"/>
      <w:r w:rsidRPr="00124A66">
        <w:rPr>
          <w:rFonts w:ascii="Times New Roman" w:hAnsi="Times New Roman" w:cs="Times New Roman"/>
          <w:sz w:val="28"/>
          <w:szCs w:val="28"/>
        </w:rPr>
        <w:t>Апанасенковская</w:t>
      </w:r>
      <w:proofErr w:type="spellEnd"/>
      <w:r w:rsidRPr="00124A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A66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124A66">
        <w:rPr>
          <w:rFonts w:ascii="Times New Roman" w:hAnsi="Times New Roman" w:cs="Times New Roman"/>
          <w:sz w:val="28"/>
          <w:szCs w:val="28"/>
        </w:rPr>
        <w:t xml:space="preserve"> центральная библиотека»</w:t>
      </w:r>
      <w:r w:rsidR="00240250">
        <w:rPr>
          <w:rFonts w:ascii="Times New Roman" w:hAnsi="Times New Roman" w:cs="Times New Roman"/>
          <w:sz w:val="28"/>
          <w:szCs w:val="28"/>
        </w:rPr>
        <w:t xml:space="preserve">,   </w:t>
      </w:r>
      <w:r w:rsidRPr="00124A66">
        <w:rPr>
          <w:rFonts w:ascii="Times New Roman" w:hAnsi="Times New Roman" w:cs="Times New Roman"/>
          <w:sz w:val="28"/>
          <w:szCs w:val="28"/>
        </w:rPr>
        <w:t>мун</w:t>
      </w:r>
      <w:r w:rsidRPr="00124A66">
        <w:rPr>
          <w:rFonts w:ascii="Times New Roman" w:hAnsi="Times New Roman" w:cs="Times New Roman"/>
          <w:sz w:val="28"/>
          <w:szCs w:val="28"/>
        </w:rPr>
        <w:t>и</w:t>
      </w:r>
      <w:r w:rsidR="00240250">
        <w:rPr>
          <w:rFonts w:ascii="Times New Roman" w:hAnsi="Times New Roman" w:cs="Times New Roman"/>
          <w:sz w:val="28"/>
          <w:szCs w:val="28"/>
        </w:rPr>
        <w:t>ципальны</w:t>
      </w:r>
      <w:r w:rsidRPr="00124A66">
        <w:rPr>
          <w:rFonts w:ascii="Times New Roman" w:hAnsi="Times New Roman" w:cs="Times New Roman"/>
          <w:sz w:val="28"/>
          <w:szCs w:val="28"/>
        </w:rPr>
        <w:t>м казенным учреждением культуры «Дерб</w:t>
      </w:r>
      <w:r w:rsidR="00C57F29">
        <w:rPr>
          <w:rFonts w:ascii="Times New Roman" w:hAnsi="Times New Roman" w:cs="Times New Roman"/>
          <w:sz w:val="28"/>
          <w:szCs w:val="28"/>
        </w:rPr>
        <w:t>етовский сельский Дом культуры».</w:t>
      </w:r>
      <w:bookmarkStart w:id="0" w:name="_GoBack"/>
      <w:bookmarkEnd w:id="0"/>
      <w:proofErr w:type="gramEnd"/>
    </w:p>
    <w:sectPr w:rsidR="00315862" w:rsidRPr="00124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200"/>
    <w:rsid w:val="00124A66"/>
    <w:rsid w:val="00240250"/>
    <w:rsid w:val="00315862"/>
    <w:rsid w:val="005F634A"/>
    <w:rsid w:val="00A20F64"/>
    <w:rsid w:val="00BB5200"/>
    <w:rsid w:val="00C57F29"/>
    <w:rsid w:val="00D5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7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Itachi</dc:creator>
  <cp:keywords/>
  <dc:description/>
  <cp:lastModifiedBy>Itachi</cp:lastModifiedBy>
  <cp:revision>2</cp:revision>
  <dcterms:created xsi:type="dcterms:W3CDTF">2017-04-09T19:38:00Z</dcterms:created>
  <dcterms:modified xsi:type="dcterms:W3CDTF">2017-04-09T19:58:00Z</dcterms:modified>
</cp:coreProperties>
</file>